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4A" w:rsidRPr="007100A2" w:rsidRDefault="009E4928" w:rsidP="007A6A58">
      <w:pPr>
        <w:pStyle w:val="Susanbasic"/>
        <w:jc w:val="center"/>
        <w:rPr>
          <w:b/>
        </w:rPr>
      </w:pPr>
      <w:proofErr w:type="gramStart"/>
      <w:r w:rsidRPr="007100A2">
        <w:rPr>
          <w:b/>
        </w:rPr>
        <w:t>The What, When, Why and How’s of Active Support.</w:t>
      </w:r>
      <w:proofErr w:type="gramEnd"/>
    </w:p>
    <w:p w:rsidR="00F6514A" w:rsidRPr="00FB5702" w:rsidRDefault="00F6514A" w:rsidP="00DD5B69">
      <w:pPr>
        <w:pStyle w:val="Susanbasic"/>
        <w:rPr>
          <w:sz w:val="20"/>
          <w:szCs w:val="20"/>
        </w:rPr>
      </w:pPr>
    </w:p>
    <w:p w:rsidR="00F6514A" w:rsidRDefault="00F6514A" w:rsidP="00DD5B69">
      <w:pPr>
        <w:pStyle w:val="Susanbasic"/>
        <w:rPr>
          <w:sz w:val="20"/>
          <w:szCs w:val="20"/>
        </w:rPr>
      </w:pPr>
      <w:r w:rsidRPr="00FB5702">
        <w:rPr>
          <w:sz w:val="20"/>
          <w:szCs w:val="20"/>
        </w:rPr>
        <w:t xml:space="preserve">Active Support is a person-centered approach to providing direct support. The goal of Active Support is to ensure that people with even the most significant disabilities have ongoing, daily support to be engaged in a variety of life activities and opportunities of their choice. </w:t>
      </w:r>
    </w:p>
    <w:p w:rsidR="001A7ACE" w:rsidRPr="00FB5702" w:rsidRDefault="001A7ACE" w:rsidP="001A7ACE">
      <w:pPr>
        <w:pStyle w:val="Susanbasic"/>
        <w:rPr>
          <w:sz w:val="20"/>
          <w:szCs w:val="20"/>
        </w:rPr>
      </w:pPr>
    </w:p>
    <w:p w:rsidR="001A7ACE" w:rsidRPr="00447585" w:rsidRDefault="001A7ACE" w:rsidP="001A7ACE">
      <w:pPr>
        <w:pStyle w:val="Susanbasic"/>
        <w:rPr>
          <w:b/>
          <w:sz w:val="20"/>
          <w:szCs w:val="20"/>
        </w:rPr>
      </w:pPr>
      <w:r w:rsidRPr="00447585">
        <w:rPr>
          <w:b/>
          <w:sz w:val="20"/>
          <w:szCs w:val="20"/>
        </w:rPr>
        <w:t>What is Active Support?</w:t>
      </w:r>
    </w:p>
    <w:p w:rsidR="001A7ACE" w:rsidRPr="00FB5702" w:rsidRDefault="001A7ACE" w:rsidP="001A7ACE">
      <w:pPr>
        <w:pStyle w:val="Susanbasic"/>
        <w:rPr>
          <w:sz w:val="20"/>
          <w:szCs w:val="20"/>
        </w:rPr>
      </w:pPr>
    </w:p>
    <w:p w:rsidR="001A0039" w:rsidRPr="00FB5702" w:rsidRDefault="001A7ACE" w:rsidP="001A7ACE">
      <w:pPr>
        <w:pStyle w:val="Susanbasic"/>
        <w:rPr>
          <w:sz w:val="20"/>
          <w:szCs w:val="20"/>
        </w:rPr>
      </w:pPr>
      <w:r w:rsidRPr="00FB5702">
        <w:rPr>
          <w:sz w:val="20"/>
          <w:szCs w:val="20"/>
        </w:rPr>
        <w:t>Active Support is h</w:t>
      </w:r>
      <w:r w:rsidR="005D65B9" w:rsidRPr="00FB5702">
        <w:rPr>
          <w:sz w:val="20"/>
          <w:szCs w:val="20"/>
        </w:rPr>
        <w:t xml:space="preserve">elping people to be </w:t>
      </w:r>
      <w:r w:rsidR="005D65B9" w:rsidRPr="00FB5702">
        <w:rPr>
          <w:sz w:val="20"/>
          <w:szCs w:val="20"/>
          <w:u w:val="single"/>
        </w:rPr>
        <w:t>actively</w:t>
      </w:r>
      <w:r w:rsidR="005D65B9" w:rsidRPr="00FB5702">
        <w:rPr>
          <w:sz w:val="20"/>
          <w:szCs w:val="20"/>
        </w:rPr>
        <w:t xml:space="preserve">, </w:t>
      </w:r>
      <w:r w:rsidR="005D65B9" w:rsidRPr="00FB5702">
        <w:rPr>
          <w:sz w:val="20"/>
          <w:szCs w:val="20"/>
          <w:u w:val="single"/>
        </w:rPr>
        <w:t>consistently</w:t>
      </w:r>
      <w:r w:rsidR="005D65B9" w:rsidRPr="00FB5702">
        <w:rPr>
          <w:sz w:val="20"/>
          <w:szCs w:val="20"/>
        </w:rPr>
        <w:t xml:space="preserve">, and </w:t>
      </w:r>
      <w:r w:rsidR="005D65B9" w:rsidRPr="00FB5702">
        <w:rPr>
          <w:sz w:val="20"/>
          <w:szCs w:val="20"/>
          <w:u w:val="single"/>
        </w:rPr>
        <w:t>meaningfully</w:t>
      </w:r>
      <w:r w:rsidR="005D65B9" w:rsidRPr="00FB5702">
        <w:rPr>
          <w:sz w:val="20"/>
          <w:szCs w:val="20"/>
        </w:rPr>
        <w:t xml:space="preserve"> </w:t>
      </w:r>
      <w:r w:rsidR="005D65B9" w:rsidRPr="00FB5702">
        <w:rPr>
          <w:sz w:val="20"/>
          <w:szCs w:val="20"/>
          <w:u w:val="single"/>
        </w:rPr>
        <w:t>engaged</w:t>
      </w:r>
      <w:r w:rsidR="005D65B9" w:rsidRPr="00FB5702">
        <w:rPr>
          <w:sz w:val="20"/>
          <w:szCs w:val="20"/>
        </w:rPr>
        <w:t xml:space="preserve"> in their own lives </w:t>
      </w:r>
      <w:r w:rsidR="005D65B9" w:rsidRPr="00FB5702">
        <w:rPr>
          <w:sz w:val="20"/>
          <w:szCs w:val="20"/>
          <w:u w:val="single"/>
        </w:rPr>
        <w:t>regardless of their support needs.</w:t>
      </w:r>
      <w:r w:rsidR="005D65B9" w:rsidRPr="00FB5702">
        <w:rPr>
          <w:sz w:val="20"/>
          <w:szCs w:val="20"/>
        </w:rPr>
        <w:t xml:space="preserve"> </w:t>
      </w:r>
    </w:p>
    <w:p w:rsidR="00F6514A" w:rsidRPr="00FB5702" w:rsidRDefault="00F6514A" w:rsidP="00DD5B69">
      <w:pPr>
        <w:pStyle w:val="Susanbasic"/>
        <w:rPr>
          <w:sz w:val="20"/>
          <w:szCs w:val="20"/>
        </w:rPr>
      </w:pPr>
    </w:p>
    <w:p w:rsidR="00F6514A" w:rsidRPr="00FB5702" w:rsidRDefault="00F6514A" w:rsidP="009E4928">
      <w:pPr>
        <w:pStyle w:val="Susanbasic"/>
        <w:numPr>
          <w:ilvl w:val="0"/>
          <w:numId w:val="13"/>
        </w:numPr>
        <w:rPr>
          <w:sz w:val="20"/>
          <w:szCs w:val="20"/>
        </w:rPr>
      </w:pPr>
      <w:r w:rsidRPr="00FB5702">
        <w:rPr>
          <w:sz w:val="20"/>
          <w:szCs w:val="20"/>
          <w:u w:val="single"/>
        </w:rPr>
        <w:t xml:space="preserve">Be Engaged: </w:t>
      </w:r>
      <w:r w:rsidRPr="00FB5702">
        <w:rPr>
          <w:sz w:val="20"/>
          <w:szCs w:val="20"/>
        </w:rPr>
        <w:t xml:space="preserve">Doing things; Participating; </w:t>
      </w:r>
      <w:proofErr w:type="gramStart"/>
      <w:r w:rsidR="007100A2">
        <w:rPr>
          <w:sz w:val="20"/>
          <w:szCs w:val="20"/>
        </w:rPr>
        <w:t>Spending</w:t>
      </w:r>
      <w:proofErr w:type="gramEnd"/>
      <w:r w:rsidRPr="00FB5702">
        <w:rPr>
          <w:sz w:val="20"/>
          <w:szCs w:val="20"/>
        </w:rPr>
        <w:t xml:space="preserve"> time</w:t>
      </w:r>
      <w:r w:rsidR="001A7ACE" w:rsidRPr="00FB5702">
        <w:rPr>
          <w:sz w:val="20"/>
          <w:szCs w:val="20"/>
        </w:rPr>
        <w:t xml:space="preserve"> with others; Making decisions; </w:t>
      </w:r>
      <w:r w:rsidRPr="00FB5702">
        <w:rPr>
          <w:sz w:val="20"/>
          <w:szCs w:val="20"/>
        </w:rPr>
        <w:t>Making choices. People without disabilities spend nearly 90 % of their tim</w:t>
      </w:r>
      <w:r w:rsidR="0025610F">
        <w:rPr>
          <w:sz w:val="20"/>
          <w:szCs w:val="20"/>
        </w:rPr>
        <w:t>e in purposeful engagement. How doe</w:t>
      </w:r>
      <w:r w:rsidRPr="00FB5702">
        <w:rPr>
          <w:sz w:val="20"/>
          <w:szCs w:val="20"/>
        </w:rPr>
        <w:t>s that compare?</w:t>
      </w:r>
    </w:p>
    <w:p w:rsidR="00F6514A" w:rsidRPr="00FB5702" w:rsidRDefault="00F6514A" w:rsidP="009E4928">
      <w:pPr>
        <w:pStyle w:val="Susanbasic"/>
        <w:numPr>
          <w:ilvl w:val="0"/>
          <w:numId w:val="13"/>
        </w:numPr>
        <w:rPr>
          <w:sz w:val="20"/>
          <w:szCs w:val="20"/>
        </w:rPr>
      </w:pPr>
      <w:r w:rsidRPr="00FB5702">
        <w:rPr>
          <w:sz w:val="20"/>
          <w:szCs w:val="20"/>
          <w:u w:val="single"/>
        </w:rPr>
        <w:t xml:space="preserve">Actively : </w:t>
      </w:r>
      <w:r w:rsidRPr="00FB5702">
        <w:rPr>
          <w:sz w:val="20"/>
          <w:szCs w:val="20"/>
        </w:rPr>
        <w:t xml:space="preserve">Each day; Through-out the day whenever there is an opportunity; </w:t>
      </w:r>
    </w:p>
    <w:p w:rsidR="00F6514A" w:rsidRPr="00FB5702" w:rsidRDefault="00F6514A" w:rsidP="009E4928">
      <w:pPr>
        <w:pStyle w:val="Susanbasic"/>
        <w:numPr>
          <w:ilvl w:val="0"/>
          <w:numId w:val="13"/>
        </w:numPr>
        <w:rPr>
          <w:sz w:val="20"/>
          <w:szCs w:val="20"/>
        </w:rPr>
      </w:pPr>
      <w:r w:rsidRPr="00FB5702">
        <w:rPr>
          <w:sz w:val="20"/>
          <w:szCs w:val="20"/>
          <w:u w:val="single"/>
        </w:rPr>
        <w:t>Consistently</w:t>
      </w:r>
      <w:r w:rsidRPr="00FB5702">
        <w:rPr>
          <w:sz w:val="20"/>
          <w:szCs w:val="20"/>
        </w:rPr>
        <w:t xml:space="preserve">: With approaches that provide enough structure and predictability that people experience comfort, continuity, and have a better ability to be engaged; </w:t>
      </w:r>
    </w:p>
    <w:p w:rsidR="00F6514A" w:rsidRPr="00FB5702" w:rsidRDefault="00F6514A" w:rsidP="009E4928">
      <w:pPr>
        <w:pStyle w:val="Susanbasic"/>
        <w:numPr>
          <w:ilvl w:val="0"/>
          <w:numId w:val="13"/>
        </w:numPr>
        <w:rPr>
          <w:sz w:val="20"/>
          <w:szCs w:val="20"/>
        </w:rPr>
      </w:pPr>
      <w:r w:rsidRPr="00FB5702">
        <w:rPr>
          <w:sz w:val="20"/>
          <w:szCs w:val="20"/>
          <w:u w:val="single"/>
        </w:rPr>
        <w:t xml:space="preserve">Meaningfully: </w:t>
      </w:r>
      <w:r w:rsidRPr="00FB5702">
        <w:rPr>
          <w:sz w:val="20"/>
          <w:szCs w:val="20"/>
        </w:rPr>
        <w:t>In ways that increase competence and opportunity</w:t>
      </w:r>
      <w:r w:rsidR="0025610F" w:rsidRPr="00FB5702">
        <w:rPr>
          <w:sz w:val="20"/>
          <w:szCs w:val="20"/>
        </w:rPr>
        <w:t xml:space="preserve">; </w:t>
      </w:r>
      <w:r w:rsidR="0025610F">
        <w:rPr>
          <w:sz w:val="20"/>
          <w:szCs w:val="20"/>
        </w:rPr>
        <w:t>in</w:t>
      </w:r>
      <w:r w:rsidRPr="00FB5702">
        <w:rPr>
          <w:sz w:val="20"/>
          <w:szCs w:val="20"/>
        </w:rPr>
        <w:t xml:space="preserve"> ways that help people be and stay connected to others (socially); </w:t>
      </w:r>
      <w:r w:rsidR="0025610F" w:rsidRPr="00FB5702">
        <w:rPr>
          <w:sz w:val="20"/>
          <w:szCs w:val="20"/>
        </w:rPr>
        <w:t>in</w:t>
      </w:r>
      <w:r w:rsidRPr="00FB5702">
        <w:rPr>
          <w:sz w:val="20"/>
          <w:szCs w:val="20"/>
        </w:rPr>
        <w:t xml:space="preserve"> ways that provide enhanced esteem; </w:t>
      </w:r>
      <w:r w:rsidR="0025610F" w:rsidRPr="00FB5702">
        <w:rPr>
          <w:sz w:val="20"/>
          <w:szCs w:val="20"/>
        </w:rPr>
        <w:t>in</w:t>
      </w:r>
      <w:r w:rsidRPr="00FB5702">
        <w:rPr>
          <w:sz w:val="20"/>
          <w:szCs w:val="20"/>
        </w:rPr>
        <w:t xml:space="preserve"> ways that are focused on needs, preferences, and goals of the person.  </w:t>
      </w:r>
    </w:p>
    <w:p w:rsidR="001A7ACE" w:rsidRPr="00447585" w:rsidRDefault="001A7ACE" w:rsidP="00F6514A">
      <w:pPr>
        <w:pStyle w:val="Susanbasic"/>
        <w:rPr>
          <w:b/>
          <w:sz w:val="20"/>
          <w:szCs w:val="20"/>
        </w:rPr>
      </w:pPr>
    </w:p>
    <w:p w:rsidR="001A7ACE" w:rsidRPr="00447585" w:rsidRDefault="001A7ACE" w:rsidP="00F6514A">
      <w:pPr>
        <w:pStyle w:val="Susanbasic"/>
        <w:rPr>
          <w:b/>
          <w:sz w:val="20"/>
          <w:szCs w:val="20"/>
          <w:lang w:val="en-AU"/>
        </w:rPr>
      </w:pPr>
      <w:r w:rsidRPr="00447585">
        <w:rPr>
          <w:b/>
          <w:sz w:val="20"/>
          <w:szCs w:val="20"/>
          <w:lang w:val="en-AU"/>
        </w:rPr>
        <w:t>Why Bother with Active Support?</w:t>
      </w:r>
    </w:p>
    <w:p w:rsidR="001A7ACE" w:rsidRPr="00FB5702" w:rsidRDefault="001A7ACE" w:rsidP="00F6514A">
      <w:pPr>
        <w:pStyle w:val="Susanbasic"/>
        <w:rPr>
          <w:sz w:val="20"/>
          <w:szCs w:val="20"/>
        </w:rPr>
      </w:pPr>
    </w:p>
    <w:p w:rsidR="001A7ACE" w:rsidRPr="00FB5702" w:rsidRDefault="001A7ACE" w:rsidP="009E4928">
      <w:pPr>
        <w:pStyle w:val="Susanbasic"/>
        <w:numPr>
          <w:ilvl w:val="0"/>
          <w:numId w:val="14"/>
        </w:numPr>
        <w:rPr>
          <w:sz w:val="20"/>
          <w:szCs w:val="20"/>
        </w:rPr>
      </w:pPr>
      <w:r w:rsidRPr="00FB5702">
        <w:rPr>
          <w:sz w:val="20"/>
          <w:szCs w:val="20"/>
          <w:u w:val="single"/>
          <w:lang w:val="en-AU"/>
        </w:rPr>
        <w:t>Studies have shown that even in community settings:</w:t>
      </w:r>
    </w:p>
    <w:p w:rsidR="001A0039" w:rsidRPr="00FB5702" w:rsidRDefault="005D65B9" w:rsidP="009E4928">
      <w:pPr>
        <w:pStyle w:val="Susanbasic"/>
        <w:numPr>
          <w:ilvl w:val="1"/>
          <w:numId w:val="14"/>
        </w:numPr>
        <w:rPr>
          <w:sz w:val="20"/>
          <w:szCs w:val="20"/>
        </w:rPr>
      </w:pPr>
      <w:r w:rsidRPr="00FB5702">
        <w:rPr>
          <w:sz w:val="20"/>
          <w:szCs w:val="20"/>
          <w:lang w:val="en-AU"/>
        </w:rPr>
        <w:t>People supported are often disengaged.</w:t>
      </w:r>
    </w:p>
    <w:p w:rsidR="001A0039" w:rsidRPr="00FB5702" w:rsidRDefault="005D65B9" w:rsidP="009E4928">
      <w:pPr>
        <w:pStyle w:val="Susanbasic"/>
        <w:numPr>
          <w:ilvl w:val="1"/>
          <w:numId w:val="14"/>
        </w:numPr>
        <w:rPr>
          <w:sz w:val="20"/>
          <w:szCs w:val="20"/>
        </w:rPr>
      </w:pPr>
      <w:r w:rsidRPr="00FB5702">
        <w:rPr>
          <w:sz w:val="20"/>
          <w:szCs w:val="20"/>
          <w:lang w:val="en-AU"/>
        </w:rPr>
        <w:t xml:space="preserve">Staff time is spent </w:t>
      </w:r>
      <w:r w:rsidRPr="00FB5702">
        <w:rPr>
          <w:i/>
          <w:iCs/>
          <w:sz w:val="20"/>
          <w:szCs w:val="20"/>
          <w:lang w:val="en-AU"/>
        </w:rPr>
        <w:t>doing</w:t>
      </w:r>
      <w:r w:rsidRPr="00FB5702">
        <w:rPr>
          <w:sz w:val="20"/>
          <w:szCs w:val="20"/>
          <w:lang w:val="en-AU"/>
        </w:rPr>
        <w:t xml:space="preserve"> </w:t>
      </w:r>
      <w:r w:rsidRPr="00FB5702">
        <w:rPr>
          <w:i/>
          <w:iCs/>
          <w:sz w:val="20"/>
          <w:szCs w:val="20"/>
          <w:lang w:val="en-AU"/>
        </w:rPr>
        <w:t xml:space="preserve">for or to </w:t>
      </w:r>
      <w:r w:rsidRPr="00FB5702">
        <w:rPr>
          <w:sz w:val="20"/>
          <w:szCs w:val="20"/>
          <w:lang w:val="en-AU"/>
        </w:rPr>
        <w:t>rather than supporting to do.</w:t>
      </w:r>
    </w:p>
    <w:p w:rsidR="001A7ACE" w:rsidRPr="00FB5702" w:rsidRDefault="00B06E9E" w:rsidP="009E4928">
      <w:pPr>
        <w:pStyle w:val="Susanbasic"/>
        <w:numPr>
          <w:ilvl w:val="1"/>
          <w:numId w:val="14"/>
        </w:numPr>
        <w:rPr>
          <w:sz w:val="20"/>
          <w:szCs w:val="20"/>
        </w:rPr>
      </w:pPr>
      <w:r w:rsidRPr="00FB5702">
        <w:rPr>
          <w:sz w:val="20"/>
          <w:szCs w:val="20"/>
          <w:lang w:val="en-AU"/>
        </w:rPr>
        <w:t>People with the h</w:t>
      </w:r>
      <w:r w:rsidR="001A7ACE" w:rsidRPr="00FB5702">
        <w:rPr>
          <w:sz w:val="20"/>
          <w:szCs w:val="20"/>
          <w:lang w:val="en-AU"/>
        </w:rPr>
        <w:t>igh</w:t>
      </w:r>
      <w:r w:rsidRPr="00FB5702">
        <w:rPr>
          <w:sz w:val="20"/>
          <w:szCs w:val="20"/>
          <w:lang w:val="en-AU"/>
        </w:rPr>
        <w:t>est</w:t>
      </w:r>
      <w:r w:rsidR="001A7ACE" w:rsidRPr="00FB5702">
        <w:rPr>
          <w:sz w:val="20"/>
          <w:szCs w:val="20"/>
          <w:lang w:val="en-AU"/>
        </w:rPr>
        <w:t xml:space="preserve"> need</w:t>
      </w:r>
      <w:r w:rsidRPr="00FB5702">
        <w:rPr>
          <w:sz w:val="20"/>
          <w:szCs w:val="20"/>
          <w:lang w:val="en-AU"/>
        </w:rPr>
        <w:t xml:space="preserve"> have the lowest amount of</w:t>
      </w:r>
      <w:r w:rsidR="001A7ACE" w:rsidRPr="00FB5702">
        <w:rPr>
          <w:sz w:val="20"/>
          <w:szCs w:val="20"/>
          <w:lang w:val="en-AU"/>
        </w:rPr>
        <w:t xml:space="preserve"> engagement</w:t>
      </w:r>
    </w:p>
    <w:p w:rsidR="001A7ACE" w:rsidRPr="00FB5702" w:rsidRDefault="001A7ACE" w:rsidP="00F6514A">
      <w:pPr>
        <w:pStyle w:val="Susanbasic"/>
        <w:rPr>
          <w:sz w:val="20"/>
          <w:szCs w:val="20"/>
          <w:lang w:val="en-AU"/>
        </w:rPr>
      </w:pPr>
    </w:p>
    <w:p w:rsidR="001A7ACE" w:rsidRPr="00447585" w:rsidRDefault="00483452" w:rsidP="00F6514A">
      <w:pPr>
        <w:pStyle w:val="Susanbasic"/>
        <w:rPr>
          <w:b/>
          <w:sz w:val="20"/>
          <w:szCs w:val="20"/>
        </w:rPr>
      </w:pPr>
      <w:r w:rsidRPr="00447585">
        <w:rPr>
          <w:b/>
          <w:sz w:val="20"/>
          <w:szCs w:val="20"/>
        </w:rPr>
        <w:t>What are Active Support</w:t>
      </w:r>
      <w:r w:rsidR="001A7ACE" w:rsidRPr="00447585">
        <w:rPr>
          <w:b/>
          <w:sz w:val="20"/>
          <w:szCs w:val="20"/>
        </w:rPr>
        <w:t xml:space="preserve"> Philosophies</w:t>
      </w:r>
      <w:r w:rsidRPr="00447585">
        <w:rPr>
          <w:b/>
          <w:sz w:val="20"/>
          <w:szCs w:val="20"/>
        </w:rPr>
        <w:t>?</w:t>
      </w:r>
    </w:p>
    <w:p w:rsidR="001A7ACE" w:rsidRPr="00FB5702" w:rsidRDefault="001A7ACE" w:rsidP="00F6514A">
      <w:pPr>
        <w:pStyle w:val="Susanbasic"/>
        <w:rPr>
          <w:sz w:val="20"/>
          <w:szCs w:val="20"/>
        </w:rPr>
      </w:pPr>
    </w:p>
    <w:p w:rsidR="001A0039" w:rsidRPr="00FB5702" w:rsidRDefault="005D65B9" w:rsidP="001A7ACE">
      <w:pPr>
        <w:pStyle w:val="Susanbasic"/>
        <w:numPr>
          <w:ilvl w:val="0"/>
          <w:numId w:val="4"/>
        </w:numPr>
        <w:rPr>
          <w:sz w:val="20"/>
          <w:szCs w:val="20"/>
        </w:rPr>
      </w:pPr>
      <w:r w:rsidRPr="00FB5702">
        <w:rPr>
          <w:sz w:val="20"/>
          <w:szCs w:val="20"/>
        </w:rPr>
        <w:t>Engagement for the sake of engagement; but not activity for the sake of activity.</w:t>
      </w:r>
    </w:p>
    <w:p w:rsidR="001A0039" w:rsidRPr="00FB5702" w:rsidRDefault="005D65B9" w:rsidP="001A7ACE">
      <w:pPr>
        <w:pStyle w:val="Susanbasic"/>
        <w:numPr>
          <w:ilvl w:val="0"/>
          <w:numId w:val="4"/>
        </w:numPr>
        <w:rPr>
          <w:sz w:val="20"/>
          <w:szCs w:val="20"/>
        </w:rPr>
      </w:pPr>
      <w:r w:rsidRPr="00FB5702">
        <w:rPr>
          <w:sz w:val="20"/>
          <w:szCs w:val="20"/>
        </w:rPr>
        <w:t>Activities are meaningful to the person.</w:t>
      </w:r>
    </w:p>
    <w:p w:rsidR="001A0039" w:rsidRPr="00FB5702" w:rsidRDefault="005D65B9" w:rsidP="001A7ACE">
      <w:pPr>
        <w:pStyle w:val="Susanbasic"/>
        <w:numPr>
          <w:ilvl w:val="0"/>
          <w:numId w:val="4"/>
        </w:numPr>
        <w:rPr>
          <w:sz w:val="20"/>
          <w:szCs w:val="20"/>
        </w:rPr>
      </w:pPr>
      <w:r w:rsidRPr="00FB5702">
        <w:rPr>
          <w:i/>
          <w:iCs/>
          <w:sz w:val="20"/>
          <w:szCs w:val="20"/>
        </w:rPr>
        <w:t xml:space="preserve">All </w:t>
      </w:r>
      <w:r w:rsidRPr="00FB5702">
        <w:rPr>
          <w:sz w:val="20"/>
          <w:szCs w:val="20"/>
        </w:rPr>
        <w:t>are included regardless of support needs.</w:t>
      </w:r>
    </w:p>
    <w:p w:rsidR="001A0039" w:rsidRPr="00FB5702" w:rsidRDefault="00B06E9E" w:rsidP="001A7ACE">
      <w:pPr>
        <w:pStyle w:val="Susanbasic"/>
        <w:numPr>
          <w:ilvl w:val="0"/>
          <w:numId w:val="4"/>
        </w:numPr>
        <w:rPr>
          <w:sz w:val="20"/>
          <w:szCs w:val="20"/>
        </w:rPr>
      </w:pPr>
      <w:r w:rsidRPr="00FB5702">
        <w:rPr>
          <w:sz w:val="20"/>
          <w:szCs w:val="20"/>
        </w:rPr>
        <w:t>There is a commitment to m</w:t>
      </w:r>
      <w:r w:rsidR="005D65B9" w:rsidRPr="00FB5702">
        <w:rPr>
          <w:sz w:val="20"/>
          <w:szCs w:val="20"/>
        </w:rPr>
        <w:t>ake it happen as an individual and a team.</w:t>
      </w:r>
    </w:p>
    <w:p w:rsidR="00483452" w:rsidRPr="00FB5702" w:rsidRDefault="00483452" w:rsidP="00483452">
      <w:pPr>
        <w:pStyle w:val="Susanbasic"/>
        <w:ind w:left="720"/>
        <w:rPr>
          <w:sz w:val="20"/>
          <w:szCs w:val="20"/>
        </w:rPr>
      </w:pPr>
    </w:p>
    <w:p w:rsidR="001A7ACE" w:rsidRPr="00447585" w:rsidRDefault="00483452" w:rsidP="00F6514A">
      <w:pPr>
        <w:pStyle w:val="Susanbasic"/>
        <w:rPr>
          <w:b/>
          <w:sz w:val="20"/>
          <w:szCs w:val="20"/>
        </w:rPr>
      </w:pPr>
      <w:r w:rsidRPr="00447585">
        <w:rPr>
          <w:b/>
          <w:sz w:val="20"/>
          <w:szCs w:val="20"/>
        </w:rPr>
        <w:t>What Techniques and Approaches are used in Active support?</w:t>
      </w:r>
    </w:p>
    <w:p w:rsidR="00483452" w:rsidRPr="00FB5702" w:rsidRDefault="00483452" w:rsidP="00F6514A">
      <w:pPr>
        <w:pStyle w:val="Susanbasic"/>
        <w:rPr>
          <w:sz w:val="20"/>
          <w:szCs w:val="20"/>
        </w:rPr>
      </w:pPr>
    </w:p>
    <w:p w:rsidR="001A0039" w:rsidRPr="00FB5702" w:rsidRDefault="005D65B9" w:rsidP="00483452">
      <w:pPr>
        <w:pStyle w:val="Susanbasic"/>
        <w:numPr>
          <w:ilvl w:val="0"/>
          <w:numId w:val="5"/>
        </w:numPr>
        <w:rPr>
          <w:sz w:val="20"/>
          <w:szCs w:val="20"/>
        </w:rPr>
      </w:pPr>
      <w:r w:rsidRPr="00FB5702">
        <w:rPr>
          <w:sz w:val="20"/>
          <w:szCs w:val="20"/>
        </w:rPr>
        <w:t xml:space="preserve">Teaching and Positive Support Strategies: </w:t>
      </w:r>
    </w:p>
    <w:p w:rsidR="001A0039" w:rsidRPr="00FB5702" w:rsidRDefault="005D65B9" w:rsidP="00483452">
      <w:pPr>
        <w:pStyle w:val="Susanbasic"/>
        <w:numPr>
          <w:ilvl w:val="1"/>
          <w:numId w:val="5"/>
        </w:numPr>
        <w:rPr>
          <w:sz w:val="20"/>
          <w:szCs w:val="20"/>
        </w:rPr>
      </w:pPr>
      <w:r w:rsidRPr="00FB5702">
        <w:rPr>
          <w:sz w:val="20"/>
          <w:szCs w:val="20"/>
        </w:rPr>
        <w:t>task analysis,</w:t>
      </w:r>
    </w:p>
    <w:p w:rsidR="001A0039" w:rsidRPr="00FB5702" w:rsidRDefault="005D65B9" w:rsidP="00483452">
      <w:pPr>
        <w:pStyle w:val="Susanbasic"/>
        <w:numPr>
          <w:ilvl w:val="1"/>
          <w:numId w:val="5"/>
        </w:numPr>
        <w:rPr>
          <w:sz w:val="20"/>
          <w:szCs w:val="20"/>
        </w:rPr>
      </w:pPr>
      <w:r w:rsidRPr="00FB5702">
        <w:rPr>
          <w:sz w:val="20"/>
          <w:szCs w:val="20"/>
        </w:rPr>
        <w:t xml:space="preserve">graded assistance; </w:t>
      </w:r>
    </w:p>
    <w:p w:rsidR="001A0039" w:rsidRPr="00FB5702" w:rsidRDefault="005D65B9" w:rsidP="00483452">
      <w:pPr>
        <w:pStyle w:val="Susanbasic"/>
        <w:numPr>
          <w:ilvl w:val="1"/>
          <w:numId w:val="5"/>
        </w:numPr>
        <w:rPr>
          <w:sz w:val="20"/>
          <w:szCs w:val="20"/>
        </w:rPr>
      </w:pPr>
      <w:r w:rsidRPr="00FB5702">
        <w:rPr>
          <w:sz w:val="20"/>
          <w:szCs w:val="20"/>
        </w:rPr>
        <w:t xml:space="preserve">observable, </w:t>
      </w:r>
    </w:p>
    <w:p w:rsidR="001A0039" w:rsidRPr="00FB5702" w:rsidRDefault="005D65B9" w:rsidP="00483452">
      <w:pPr>
        <w:pStyle w:val="Susanbasic"/>
        <w:numPr>
          <w:ilvl w:val="1"/>
          <w:numId w:val="5"/>
        </w:numPr>
        <w:rPr>
          <w:sz w:val="20"/>
          <w:szCs w:val="20"/>
        </w:rPr>
      </w:pPr>
      <w:r w:rsidRPr="00FB5702">
        <w:rPr>
          <w:sz w:val="20"/>
          <w:szCs w:val="20"/>
        </w:rPr>
        <w:t xml:space="preserve">measurable goals and outcomes; </w:t>
      </w:r>
    </w:p>
    <w:p w:rsidR="001A0039" w:rsidRPr="00FB5702" w:rsidRDefault="005D65B9" w:rsidP="00483452">
      <w:pPr>
        <w:pStyle w:val="Susanbasic"/>
        <w:numPr>
          <w:ilvl w:val="1"/>
          <w:numId w:val="5"/>
        </w:numPr>
        <w:rPr>
          <w:sz w:val="20"/>
          <w:szCs w:val="20"/>
        </w:rPr>
      </w:pPr>
      <w:proofErr w:type="gramStart"/>
      <w:r w:rsidRPr="00FB5702">
        <w:rPr>
          <w:sz w:val="20"/>
          <w:szCs w:val="20"/>
        </w:rPr>
        <w:t>positive</w:t>
      </w:r>
      <w:proofErr w:type="gramEnd"/>
      <w:r w:rsidRPr="00FB5702">
        <w:rPr>
          <w:sz w:val="20"/>
          <w:szCs w:val="20"/>
        </w:rPr>
        <w:t xml:space="preserve"> reinforcement.</w:t>
      </w:r>
    </w:p>
    <w:p w:rsidR="00D14630" w:rsidRDefault="005D65B9" w:rsidP="00D14630">
      <w:pPr>
        <w:pStyle w:val="Susanbasic"/>
        <w:numPr>
          <w:ilvl w:val="0"/>
          <w:numId w:val="5"/>
        </w:numPr>
        <w:rPr>
          <w:sz w:val="20"/>
          <w:szCs w:val="20"/>
        </w:rPr>
      </w:pPr>
      <w:r w:rsidRPr="00FB5702">
        <w:rPr>
          <w:sz w:val="20"/>
          <w:szCs w:val="20"/>
        </w:rPr>
        <w:t xml:space="preserve">Focus </w:t>
      </w:r>
      <w:r w:rsidR="00B06E9E" w:rsidRPr="00FB5702">
        <w:rPr>
          <w:sz w:val="20"/>
          <w:szCs w:val="20"/>
        </w:rPr>
        <w:t>is on</w:t>
      </w:r>
      <w:r w:rsidRPr="00FB5702">
        <w:rPr>
          <w:sz w:val="20"/>
          <w:szCs w:val="20"/>
        </w:rPr>
        <w:t xml:space="preserve"> engagement, preference</w:t>
      </w:r>
      <w:r w:rsidR="00B06E9E" w:rsidRPr="00FB5702">
        <w:rPr>
          <w:sz w:val="20"/>
          <w:szCs w:val="20"/>
        </w:rPr>
        <w:t>s, and opportunities</w:t>
      </w:r>
      <w:r w:rsidRPr="00FB5702">
        <w:rPr>
          <w:sz w:val="20"/>
          <w:szCs w:val="20"/>
        </w:rPr>
        <w:t xml:space="preserve">.  </w:t>
      </w:r>
      <w:r w:rsidR="00B06E9E" w:rsidRPr="00FB5702">
        <w:rPr>
          <w:sz w:val="20"/>
          <w:szCs w:val="20"/>
        </w:rPr>
        <w:t>Success is not defined as “completion of task.”</w:t>
      </w:r>
    </w:p>
    <w:p w:rsidR="001A0039" w:rsidRPr="00D14630" w:rsidRDefault="00B06E9E" w:rsidP="00D14630">
      <w:pPr>
        <w:pStyle w:val="Susanbasic"/>
        <w:numPr>
          <w:ilvl w:val="0"/>
          <w:numId w:val="5"/>
        </w:numPr>
        <w:rPr>
          <w:sz w:val="20"/>
          <w:szCs w:val="20"/>
        </w:rPr>
      </w:pPr>
      <w:r w:rsidRPr="00D14630">
        <w:rPr>
          <w:sz w:val="20"/>
          <w:szCs w:val="20"/>
        </w:rPr>
        <w:t>Team p</w:t>
      </w:r>
      <w:r w:rsidR="005D65B9" w:rsidRPr="00D14630">
        <w:rPr>
          <w:sz w:val="20"/>
          <w:szCs w:val="20"/>
        </w:rPr>
        <w:t>lanning, preparation &amp; coordination</w:t>
      </w:r>
      <w:r w:rsidRPr="00D14630">
        <w:rPr>
          <w:sz w:val="20"/>
          <w:szCs w:val="20"/>
        </w:rPr>
        <w:t xml:space="preserve"> </w:t>
      </w:r>
      <w:r w:rsidR="005D65B9" w:rsidRPr="00D14630">
        <w:rPr>
          <w:sz w:val="20"/>
          <w:szCs w:val="20"/>
        </w:rPr>
        <w:t>based on individual’s expectations.</w:t>
      </w:r>
    </w:p>
    <w:p w:rsidR="001A0039" w:rsidRPr="00FB5702" w:rsidRDefault="005D65B9" w:rsidP="00483452">
      <w:pPr>
        <w:pStyle w:val="Susanbasic"/>
        <w:numPr>
          <w:ilvl w:val="0"/>
          <w:numId w:val="5"/>
        </w:numPr>
        <w:rPr>
          <w:sz w:val="20"/>
          <w:szCs w:val="20"/>
        </w:rPr>
      </w:pPr>
      <w:r w:rsidRPr="00FB5702">
        <w:rPr>
          <w:sz w:val="20"/>
          <w:szCs w:val="20"/>
        </w:rPr>
        <w:t xml:space="preserve">Supporting Choice. </w:t>
      </w:r>
    </w:p>
    <w:p w:rsidR="001A0039" w:rsidRPr="00FB5702" w:rsidRDefault="00B06E9E" w:rsidP="00B06E9E">
      <w:pPr>
        <w:pStyle w:val="Susanbasic"/>
        <w:numPr>
          <w:ilvl w:val="1"/>
          <w:numId w:val="5"/>
        </w:numPr>
        <w:rPr>
          <w:sz w:val="20"/>
          <w:szCs w:val="20"/>
        </w:rPr>
      </w:pPr>
      <w:r w:rsidRPr="00FB5702">
        <w:rPr>
          <w:sz w:val="20"/>
          <w:szCs w:val="20"/>
        </w:rPr>
        <w:t xml:space="preserve">Recognize that </w:t>
      </w:r>
      <w:r w:rsidR="005D65B9" w:rsidRPr="00FB5702">
        <w:rPr>
          <w:sz w:val="20"/>
          <w:szCs w:val="20"/>
        </w:rPr>
        <w:t xml:space="preserve">experience is part of choice too. </w:t>
      </w:r>
    </w:p>
    <w:p w:rsidR="001A0039" w:rsidRPr="00FB5702" w:rsidRDefault="00B06E9E" w:rsidP="00483452">
      <w:pPr>
        <w:pStyle w:val="Susanbasic"/>
        <w:numPr>
          <w:ilvl w:val="1"/>
          <w:numId w:val="5"/>
        </w:numPr>
        <w:rPr>
          <w:sz w:val="20"/>
          <w:szCs w:val="20"/>
        </w:rPr>
      </w:pPr>
      <w:r w:rsidRPr="00FB5702">
        <w:rPr>
          <w:sz w:val="20"/>
          <w:szCs w:val="20"/>
        </w:rPr>
        <w:t>Making</w:t>
      </w:r>
      <w:r w:rsidR="005D65B9" w:rsidRPr="00FB5702">
        <w:rPr>
          <w:sz w:val="20"/>
          <w:szCs w:val="20"/>
        </w:rPr>
        <w:t xml:space="preserve"> it enjoyable</w:t>
      </w:r>
    </w:p>
    <w:p w:rsidR="001A0039" w:rsidRPr="00FB5702" w:rsidRDefault="00B06E9E" w:rsidP="00B06E9E">
      <w:pPr>
        <w:pStyle w:val="Susanbasic"/>
        <w:numPr>
          <w:ilvl w:val="0"/>
          <w:numId w:val="5"/>
        </w:numPr>
        <w:rPr>
          <w:sz w:val="20"/>
          <w:szCs w:val="20"/>
        </w:rPr>
      </w:pPr>
      <w:r w:rsidRPr="00FB5702">
        <w:rPr>
          <w:sz w:val="20"/>
          <w:szCs w:val="20"/>
        </w:rPr>
        <w:t>Provide engagement opportunities a</w:t>
      </w:r>
      <w:r w:rsidR="005D65B9" w:rsidRPr="00FB5702">
        <w:rPr>
          <w:sz w:val="20"/>
          <w:szCs w:val="20"/>
        </w:rPr>
        <w:t>ll the time</w:t>
      </w:r>
      <w:r w:rsidRPr="00FB5702">
        <w:rPr>
          <w:sz w:val="20"/>
          <w:szCs w:val="20"/>
        </w:rPr>
        <w:t xml:space="preserve"> not just when planned or scheduled.</w:t>
      </w:r>
    </w:p>
    <w:p w:rsidR="001A0039" w:rsidRPr="00FB5702" w:rsidRDefault="005D65B9" w:rsidP="00483452">
      <w:pPr>
        <w:pStyle w:val="Susanbasic"/>
        <w:numPr>
          <w:ilvl w:val="0"/>
          <w:numId w:val="5"/>
        </w:numPr>
        <w:rPr>
          <w:sz w:val="20"/>
          <w:szCs w:val="20"/>
        </w:rPr>
      </w:pPr>
      <w:r w:rsidRPr="00FB5702">
        <w:rPr>
          <w:sz w:val="20"/>
          <w:szCs w:val="20"/>
        </w:rPr>
        <w:t xml:space="preserve">Plan for growth and new opportunity. </w:t>
      </w:r>
    </w:p>
    <w:p w:rsidR="00483452" w:rsidRPr="00FB5702" w:rsidRDefault="00483452" w:rsidP="00483452">
      <w:pPr>
        <w:pStyle w:val="Susanbasic"/>
        <w:rPr>
          <w:sz w:val="20"/>
          <w:szCs w:val="20"/>
        </w:rPr>
      </w:pPr>
    </w:p>
    <w:p w:rsidR="00483452" w:rsidRDefault="009E4928" w:rsidP="00483452">
      <w:pPr>
        <w:pStyle w:val="Susanbasic"/>
        <w:rPr>
          <w:b/>
          <w:sz w:val="20"/>
          <w:szCs w:val="20"/>
        </w:rPr>
      </w:pPr>
      <w:r w:rsidRPr="00447585">
        <w:rPr>
          <w:b/>
          <w:sz w:val="20"/>
          <w:szCs w:val="20"/>
        </w:rPr>
        <w:t>How does Active Support</w:t>
      </w:r>
      <w:r w:rsidR="00483452" w:rsidRPr="00447585">
        <w:rPr>
          <w:b/>
          <w:sz w:val="20"/>
          <w:szCs w:val="20"/>
        </w:rPr>
        <w:t xml:space="preserve"> differ from current practice?</w:t>
      </w:r>
    </w:p>
    <w:p w:rsidR="00447585" w:rsidRPr="00447585" w:rsidRDefault="00447585" w:rsidP="00483452">
      <w:pPr>
        <w:pStyle w:val="Susanbasic"/>
        <w:rPr>
          <w:b/>
          <w:sz w:val="20"/>
          <w:szCs w:val="20"/>
        </w:rPr>
      </w:pPr>
    </w:p>
    <w:p w:rsidR="001A0039" w:rsidRPr="00FB5702" w:rsidRDefault="005D65B9" w:rsidP="00483452">
      <w:pPr>
        <w:pStyle w:val="Susanbasic"/>
        <w:numPr>
          <w:ilvl w:val="0"/>
          <w:numId w:val="9"/>
        </w:numPr>
        <w:rPr>
          <w:sz w:val="20"/>
          <w:szCs w:val="20"/>
        </w:rPr>
      </w:pPr>
      <w:r w:rsidRPr="00FB5702">
        <w:rPr>
          <w:sz w:val="20"/>
          <w:szCs w:val="20"/>
        </w:rPr>
        <w:t>More emphasis on team and DSP roles in:</w:t>
      </w:r>
    </w:p>
    <w:p w:rsidR="001A0039" w:rsidRPr="00FB5702" w:rsidRDefault="005D65B9" w:rsidP="00483452">
      <w:pPr>
        <w:pStyle w:val="Susanbasic"/>
        <w:numPr>
          <w:ilvl w:val="1"/>
          <w:numId w:val="9"/>
        </w:numPr>
        <w:rPr>
          <w:sz w:val="20"/>
          <w:szCs w:val="20"/>
        </w:rPr>
      </w:pPr>
      <w:r w:rsidRPr="00FB5702">
        <w:rPr>
          <w:sz w:val="20"/>
          <w:szCs w:val="20"/>
        </w:rPr>
        <w:t>planning and preparation</w:t>
      </w:r>
    </w:p>
    <w:p w:rsidR="001A0039" w:rsidRPr="00FB5702" w:rsidRDefault="005D65B9" w:rsidP="00483452">
      <w:pPr>
        <w:pStyle w:val="Susanbasic"/>
        <w:numPr>
          <w:ilvl w:val="1"/>
          <w:numId w:val="9"/>
        </w:numPr>
        <w:rPr>
          <w:sz w:val="20"/>
          <w:szCs w:val="20"/>
        </w:rPr>
      </w:pPr>
      <w:r w:rsidRPr="00FB5702">
        <w:rPr>
          <w:sz w:val="20"/>
          <w:szCs w:val="20"/>
        </w:rPr>
        <w:lastRenderedPageBreak/>
        <w:t>communication</w:t>
      </w:r>
    </w:p>
    <w:p w:rsidR="001A0039" w:rsidRPr="00FB5702" w:rsidRDefault="005D65B9" w:rsidP="00483452">
      <w:pPr>
        <w:pStyle w:val="Susanbasic"/>
        <w:numPr>
          <w:ilvl w:val="1"/>
          <w:numId w:val="9"/>
        </w:numPr>
        <w:rPr>
          <w:sz w:val="20"/>
          <w:szCs w:val="20"/>
        </w:rPr>
      </w:pPr>
      <w:r w:rsidRPr="00FB5702">
        <w:rPr>
          <w:sz w:val="20"/>
          <w:szCs w:val="20"/>
        </w:rPr>
        <w:t>organization</w:t>
      </w:r>
    </w:p>
    <w:p w:rsidR="001A0039" w:rsidRPr="00FB5702" w:rsidRDefault="005D65B9" w:rsidP="00483452">
      <w:pPr>
        <w:pStyle w:val="Susanbasic"/>
        <w:numPr>
          <w:ilvl w:val="1"/>
          <w:numId w:val="9"/>
        </w:numPr>
        <w:rPr>
          <w:sz w:val="20"/>
          <w:szCs w:val="20"/>
        </w:rPr>
      </w:pPr>
      <w:r w:rsidRPr="00FB5702">
        <w:rPr>
          <w:sz w:val="20"/>
          <w:szCs w:val="20"/>
        </w:rPr>
        <w:t>decision making</w:t>
      </w:r>
    </w:p>
    <w:p w:rsidR="001A0039" w:rsidRPr="00FB5702" w:rsidRDefault="005D65B9" w:rsidP="00A84183">
      <w:pPr>
        <w:pStyle w:val="Susanbasic"/>
        <w:numPr>
          <w:ilvl w:val="0"/>
          <w:numId w:val="9"/>
        </w:numPr>
        <w:rPr>
          <w:sz w:val="20"/>
          <w:szCs w:val="20"/>
        </w:rPr>
      </w:pPr>
      <w:r w:rsidRPr="00FB5702">
        <w:rPr>
          <w:i/>
          <w:iCs/>
          <w:sz w:val="20"/>
          <w:szCs w:val="20"/>
        </w:rPr>
        <w:t xml:space="preserve">Every </w:t>
      </w:r>
      <w:r w:rsidRPr="00FB5702">
        <w:rPr>
          <w:sz w:val="20"/>
          <w:szCs w:val="20"/>
        </w:rPr>
        <w:t xml:space="preserve">moment is time to engage </w:t>
      </w:r>
      <w:r w:rsidR="00A84183" w:rsidRPr="00FB5702">
        <w:rPr>
          <w:sz w:val="20"/>
          <w:szCs w:val="20"/>
        </w:rPr>
        <w:t>not just when there is a written program.</w:t>
      </w:r>
    </w:p>
    <w:p w:rsidR="00A84183" w:rsidRPr="00FB5702" w:rsidRDefault="00A84183" w:rsidP="00A84183">
      <w:pPr>
        <w:pStyle w:val="Susanbasic"/>
        <w:rPr>
          <w:sz w:val="20"/>
          <w:szCs w:val="20"/>
        </w:rPr>
      </w:pPr>
    </w:p>
    <w:p w:rsidR="001A0039" w:rsidRPr="00FB5702" w:rsidRDefault="005D65B9" w:rsidP="00483452">
      <w:pPr>
        <w:pStyle w:val="Susanbasic"/>
        <w:numPr>
          <w:ilvl w:val="0"/>
          <w:numId w:val="9"/>
        </w:numPr>
        <w:rPr>
          <w:sz w:val="20"/>
          <w:szCs w:val="20"/>
        </w:rPr>
      </w:pPr>
      <w:r w:rsidRPr="00FB5702">
        <w:rPr>
          <w:sz w:val="20"/>
          <w:szCs w:val="20"/>
        </w:rPr>
        <w:t>CHOICE and CONTROL are important</w:t>
      </w:r>
    </w:p>
    <w:p w:rsidR="001A0039" w:rsidRPr="00FB5702" w:rsidRDefault="005D65B9" w:rsidP="00483452">
      <w:pPr>
        <w:pStyle w:val="Susanbasic"/>
        <w:numPr>
          <w:ilvl w:val="1"/>
          <w:numId w:val="9"/>
        </w:numPr>
        <w:rPr>
          <w:sz w:val="20"/>
          <w:szCs w:val="20"/>
        </w:rPr>
      </w:pPr>
      <w:r w:rsidRPr="00FB5702">
        <w:rPr>
          <w:sz w:val="20"/>
          <w:szCs w:val="20"/>
        </w:rPr>
        <w:t xml:space="preserve"> </w:t>
      </w:r>
      <w:r w:rsidR="00447585" w:rsidRPr="00FB5702">
        <w:rPr>
          <w:sz w:val="20"/>
          <w:szCs w:val="20"/>
        </w:rPr>
        <w:t>But</w:t>
      </w:r>
      <w:r w:rsidRPr="00FB5702">
        <w:rPr>
          <w:sz w:val="20"/>
          <w:szCs w:val="20"/>
        </w:rPr>
        <w:t xml:space="preserve"> seen both in the short and long term. </w:t>
      </w:r>
    </w:p>
    <w:p w:rsidR="001A0039" w:rsidRPr="00FB5702" w:rsidRDefault="005D65B9" w:rsidP="00483452">
      <w:pPr>
        <w:pStyle w:val="Susanbasic"/>
        <w:numPr>
          <w:ilvl w:val="0"/>
          <w:numId w:val="9"/>
        </w:numPr>
        <w:rPr>
          <w:sz w:val="20"/>
          <w:szCs w:val="20"/>
        </w:rPr>
      </w:pPr>
      <w:r w:rsidRPr="00FB5702">
        <w:rPr>
          <w:sz w:val="20"/>
          <w:szCs w:val="20"/>
        </w:rPr>
        <w:t>Effort is made to ensure individuals engage in a variety of ways</w:t>
      </w:r>
    </w:p>
    <w:p w:rsidR="001A0039" w:rsidRPr="00FB5702" w:rsidRDefault="005D65B9" w:rsidP="00483452">
      <w:pPr>
        <w:pStyle w:val="Susanbasic"/>
        <w:numPr>
          <w:ilvl w:val="1"/>
          <w:numId w:val="9"/>
        </w:numPr>
        <w:rPr>
          <w:sz w:val="20"/>
          <w:szCs w:val="20"/>
        </w:rPr>
      </w:pPr>
      <w:r w:rsidRPr="00FB5702">
        <w:rPr>
          <w:sz w:val="20"/>
          <w:szCs w:val="20"/>
        </w:rPr>
        <w:t>socially</w:t>
      </w:r>
    </w:p>
    <w:p w:rsidR="001A0039" w:rsidRPr="00FB5702" w:rsidRDefault="005D65B9" w:rsidP="00483452">
      <w:pPr>
        <w:pStyle w:val="Susanbasic"/>
        <w:numPr>
          <w:ilvl w:val="1"/>
          <w:numId w:val="9"/>
        </w:numPr>
        <w:rPr>
          <w:sz w:val="20"/>
          <w:szCs w:val="20"/>
        </w:rPr>
      </w:pPr>
      <w:r w:rsidRPr="00FB5702">
        <w:rPr>
          <w:sz w:val="20"/>
          <w:szCs w:val="20"/>
        </w:rPr>
        <w:t>by contributing</w:t>
      </w:r>
    </w:p>
    <w:p w:rsidR="001A0039" w:rsidRPr="00FB5702" w:rsidRDefault="005D65B9" w:rsidP="00483452">
      <w:pPr>
        <w:pStyle w:val="Susanbasic"/>
        <w:numPr>
          <w:ilvl w:val="1"/>
          <w:numId w:val="9"/>
        </w:numPr>
        <w:rPr>
          <w:sz w:val="20"/>
          <w:szCs w:val="20"/>
        </w:rPr>
      </w:pPr>
      <w:r w:rsidRPr="00FB5702">
        <w:rPr>
          <w:sz w:val="20"/>
          <w:szCs w:val="20"/>
        </w:rPr>
        <w:t>showing  and gaining competence</w:t>
      </w:r>
    </w:p>
    <w:p w:rsidR="001A0039" w:rsidRPr="00FB5702" w:rsidRDefault="005D65B9" w:rsidP="00483452">
      <w:pPr>
        <w:pStyle w:val="Susanbasic"/>
        <w:numPr>
          <w:ilvl w:val="1"/>
          <w:numId w:val="9"/>
        </w:numPr>
        <w:rPr>
          <w:sz w:val="20"/>
          <w:szCs w:val="20"/>
        </w:rPr>
      </w:pPr>
      <w:r w:rsidRPr="00FB5702">
        <w:rPr>
          <w:sz w:val="20"/>
          <w:szCs w:val="20"/>
        </w:rPr>
        <w:t xml:space="preserve">self-care </w:t>
      </w:r>
    </w:p>
    <w:p w:rsidR="001A0039" w:rsidRPr="00FB5702" w:rsidRDefault="005D65B9" w:rsidP="00483452">
      <w:pPr>
        <w:pStyle w:val="Susanbasic"/>
        <w:numPr>
          <w:ilvl w:val="1"/>
          <w:numId w:val="9"/>
        </w:numPr>
        <w:rPr>
          <w:sz w:val="20"/>
          <w:szCs w:val="20"/>
        </w:rPr>
      </w:pPr>
      <w:r w:rsidRPr="00FB5702">
        <w:rPr>
          <w:sz w:val="20"/>
          <w:szCs w:val="20"/>
        </w:rPr>
        <w:t>not busy work</w:t>
      </w:r>
    </w:p>
    <w:p w:rsidR="001A0039" w:rsidRPr="00FB5702" w:rsidRDefault="005D65B9" w:rsidP="00483452">
      <w:pPr>
        <w:pStyle w:val="Susanbasic"/>
        <w:numPr>
          <w:ilvl w:val="0"/>
          <w:numId w:val="9"/>
        </w:numPr>
        <w:rPr>
          <w:sz w:val="20"/>
          <w:szCs w:val="20"/>
        </w:rPr>
      </w:pPr>
      <w:r w:rsidRPr="00FB5702">
        <w:rPr>
          <w:sz w:val="20"/>
          <w:szCs w:val="20"/>
        </w:rPr>
        <w:t>All people are participating</w:t>
      </w:r>
    </w:p>
    <w:p w:rsidR="001A0039" w:rsidRDefault="00991400" w:rsidP="00483452">
      <w:pPr>
        <w:pStyle w:val="Susanbasic"/>
        <w:numPr>
          <w:ilvl w:val="0"/>
          <w:numId w:val="9"/>
        </w:numPr>
        <w:rPr>
          <w:sz w:val="20"/>
          <w:szCs w:val="20"/>
        </w:rPr>
      </w:pPr>
      <w:r w:rsidRPr="00FB5702">
        <w:rPr>
          <w:sz w:val="20"/>
          <w:szCs w:val="20"/>
        </w:rPr>
        <w:t xml:space="preserve">Changes in teams-it’s </w:t>
      </w:r>
      <w:r w:rsidR="00D01C87">
        <w:rPr>
          <w:sz w:val="20"/>
          <w:szCs w:val="20"/>
        </w:rPr>
        <w:t>n</w:t>
      </w:r>
      <w:r w:rsidR="005D65B9" w:rsidRPr="00FB5702">
        <w:rPr>
          <w:sz w:val="20"/>
          <w:szCs w:val="20"/>
        </w:rPr>
        <w:t>ot always neat and tidy at the end of a shift.</w:t>
      </w:r>
    </w:p>
    <w:p w:rsidR="00D01C87" w:rsidRDefault="00D01C87" w:rsidP="00D01C87">
      <w:pPr>
        <w:pStyle w:val="Susanbasic"/>
        <w:rPr>
          <w:sz w:val="20"/>
          <w:szCs w:val="20"/>
        </w:rPr>
      </w:pPr>
    </w:p>
    <w:p w:rsidR="00A34053" w:rsidRDefault="00A34053"/>
    <w:p w:rsidR="00447585" w:rsidRPr="007100A2" w:rsidRDefault="00447585" w:rsidP="00D26DFB">
      <w:pPr>
        <w:pStyle w:val="Susanbasic"/>
        <w:jc w:val="center"/>
        <w:rPr>
          <w:b/>
        </w:rPr>
      </w:pPr>
      <w:proofErr w:type="gramStart"/>
      <w:r w:rsidRPr="007100A2">
        <w:rPr>
          <w:b/>
        </w:rPr>
        <w:t>Preparing Staff Teams to Offer Active Support.</w:t>
      </w:r>
      <w:proofErr w:type="gramEnd"/>
    </w:p>
    <w:p w:rsidR="00447585" w:rsidRPr="002F5466" w:rsidRDefault="00447585" w:rsidP="00447585">
      <w:pPr>
        <w:pStyle w:val="Susanbasic"/>
        <w:rPr>
          <w:sz w:val="20"/>
          <w:szCs w:val="20"/>
        </w:rPr>
      </w:pPr>
    </w:p>
    <w:p w:rsidR="00447585" w:rsidRPr="002F5466" w:rsidRDefault="00447585" w:rsidP="00447585">
      <w:pPr>
        <w:pStyle w:val="Susanbasic"/>
        <w:rPr>
          <w:sz w:val="20"/>
          <w:szCs w:val="20"/>
        </w:rPr>
      </w:pPr>
      <w:r w:rsidRPr="002F5466">
        <w:rPr>
          <w:sz w:val="20"/>
          <w:szCs w:val="20"/>
        </w:rPr>
        <w:t xml:space="preserve">To maintain a focus on active support organizations must consider all aspects of staff performance. They must develop internal mechanisms to keep staff on track. Minnesota model supports the identification and development of an internal training and technical assistance (TTA) expert within the organization.  This person learns to support, train, and mentor teams in Active Support. The TTA model consists of the following activities. </w:t>
      </w:r>
    </w:p>
    <w:p w:rsidR="00447585" w:rsidRPr="002F5466" w:rsidRDefault="00447585" w:rsidP="00447585">
      <w:pPr>
        <w:pStyle w:val="Susanbasic"/>
        <w:rPr>
          <w:sz w:val="20"/>
          <w:szCs w:val="20"/>
        </w:rPr>
      </w:pPr>
    </w:p>
    <w:p w:rsidR="00447585" w:rsidRDefault="00447585" w:rsidP="00D14630">
      <w:pPr>
        <w:pStyle w:val="Susanbasic"/>
        <w:numPr>
          <w:ilvl w:val="0"/>
          <w:numId w:val="14"/>
        </w:numPr>
        <w:rPr>
          <w:sz w:val="20"/>
          <w:szCs w:val="20"/>
        </w:rPr>
      </w:pPr>
      <w:r w:rsidRPr="002F5466">
        <w:rPr>
          <w:b/>
          <w:sz w:val="20"/>
          <w:szCs w:val="20"/>
        </w:rPr>
        <w:t>Pre-Training Meeting with Front Line Supervisor (FLS) and Manager</w:t>
      </w:r>
      <w:r w:rsidRPr="002F5466">
        <w:rPr>
          <w:sz w:val="20"/>
          <w:szCs w:val="20"/>
        </w:rPr>
        <w:t xml:space="preserve">: </w:t>
      </w:r>
    </w:p>
    <w:p w:rsidR="00D14630" w:rsidRPr="002F5466" w:rsidRDefault="00D14630" w:rsidP="00D14630">
      <w:pPr>
        <w:pStyle w:val="Susanbasic"/>
        <w:ind w:left="720"/>
        <w:rPr>
          <w:sz w:val="20"/>
          <w:szCs w:val="20"/>
        </w:rPr>
      </w:pPr>
    </w:p>
    <w:p w:rsidR="00447585" w:rsidRPr="002F5466" w:rsidRDefault="00447585" w:rsidP="00D14630">
      <w:pPr>
        <w:pStyle w:val="Susanbasic"/>
        <w:ind w:left="720"/>
        <w:rPr>
          <w:sz w:val="20"/>
          <w:szCs w:val="20"/>
        </w:rPr>
      </w:pPr>
      <w:r w:rsidRPr="002F5466">
        <w:rPr>
          <w:sz w:val="20"/>
          <w:szCs w:val="20"/>
        </w:rPr>
        <w:t xml:space="preserve">There are a number of key readiness factors that make active support more likely to work. Buy-in and support of the FLS are key factors in success.  This meeting assesses team functioning and look at possible assets and barriers to implementing at the site. The FLS learn more about Active Support and their roles. It is a time to plan and prepare for staff training and the roll-out of the AS model.  At this point, meetings with family members, case managers, or people being supported may be scheduled as needed to help clarify AS and its purpose and benefits. </w:t>
      </w:r>
    </w:p>
    <w:p w:rsidR="00447585" w:rsidRPr="002F5466" w:rsidRDefault="00447585" w:rsidP="00447585">
      <w:pPr>
        <w:pStyle w:val="Susanbasic"/>
        <w:rPr>
          <w:sz w:val="20"/>
          <w:szCs w:val="20"/>
        </w:rPr>
      </w:pPr>
    </w:p>
    <w:p w:rsidR="00447585" w:rsidRDefault="00447585" w:rsidP="00D14630">
      <w:pPr>
        <w:pStyle w:val="Susanbasic"/>
        <w:numPr>
          <w:ilvl w:val="0"/>
          <w:numId w:val="14"/>
        </w:numPr>
        <w:rPr>
          <w:b/>
          <w:sz w:val="20"/>
          <w:szCs w:val="20"/>
        </w:rPr>
      </w:pPr>
      <w:r w:rsidRPr="002F5466">
        <w:rPr>
          <w:b/>
          <w:sz w:val="20"/>
          <w:szCs w:val="20"/>
        </w:rPr>
        <w:t>Pre-Training</w:t>
      </w:r>
      <w:r w:rsidR="00D14630">
        <w:rPr>
          <w:b/>
          <w:sz w:val="20"/>
          <w:szCs w:val="20"/>
        </w:rPr>
        <w:t xml:space="preserve"> Meeting with People Supported:</w:t>
      </w:r>
    </w:p>
    <w:p w:rsidR="00D14630" w:rsidRPr="002F5466" w:rsidRDefault="00D14630" w:rsidP="00D14630">
      <w:pPr>
        <w:pStyle w:val="Susanbasic"/>
        <w:ind w:left="720"/>
        <w:rPr>
          <w:b/>
          <w:sz w:val="20"/>
          <w:szCs w:val="20"/>
        </w:rPr>
      </w:pPr>
    </w:p>
    <w:p w:rsidR="00447585" w:rsidRPr="002F5466" w:rsidRDefault="00447585" w:rsidP="00D14630">
      <w:pPr>
        <w:pStyle w:val="Susanbasic"/>
        <w:ind w:left="720"/>
        <w:rPr>
          <w:sz w:val="20"/>
          <w:szCs w:val="20"/>
        </w:rPr>
      </w:pPr>
      <w:r w:rsidRPr="002F5466">
        <w:rPr>
          <w:sz w:val="20"/>
          <w:szCs w:val="20"/>
        </w:rPr>
        <w:t>Trainers do best if they understand the unique needs and abilities of people supported and the environment they live in before training. The TTA consultant visit</w:t>
      </w:r>
      <w:r w:rsidR="00E058D7">
        <w:rPr>
          <w:sz w:val="20"/>
          <w:szCs w:val="20"/>
        </w:rPr>
        <w:t>s</w:t>
      </w:r>
      <w:r w:rsidRPr="002F5466">
        <w:rPr>
          <w:sz w:val="20"/>
          <w:szCs w:val="20"/>
        </w:rPr>
        <w:t xml:space="preserve"> the site to get to know people supported and survey the environment.</w:t>
      </w:r>
    </w:p>
    <w:p w:rsidR="00447585" w:rsidRPr="002F5466" w:rsidRDefault="00447585" w:rsidP="00447585">
      <w:pPr>
        <w:pStyle w:val="Susanbasic"/>
        <w:rPr>
          <w:b/>
          <w:sz w:val="20"/>
          <w:szCs w:val="20"/>
        </w:rPr>
      </w:pPr>
    </w:p>
    <w:p w:rsidR="00447585" w:rsidRDefault="00447585" w:rsidP="00D14630">
      <w:pPr>
        <w:pStyle w:val="Susanbasic"/>
        <w:numPr>
          <w:ilvl w:val="0"/>
          <w:numId w:val="14"/>
        </w:numPr>
        <w:rPr>
          <w:sz w:val="20"/>
          <w:szCs w:val="20"/>
        </w:rPr>
      </w:pPr>
      <w:r w:rsidRPr="002F5466">
        <w:rPr>
          <w:b/>
          <w:sz w:val="20"/>
          <w:szCs w:val="20"/>
        </w:rPr>
        <w:t>Classroom Training:</w:t>
      </w:r>
      <w:r w:rsidRPr="002F5466">
        <w:rPr>
          <w:sz w:val="20"/>
          <w:szCs w:val="20"/>
        </w:rPr>
        <w:t xml:space="preserve"> </w:t>
      </w:r>
    </w:p>
    <w:p w:rsidR="00D14630" w:rsidRPr="002F5466" w:rsidRDefault="00D14630" w:rsidP="00D14630">
      <w:pPr>
        <w:pStyle w:val="Susanbasic"/>
        <w:ind w:left="720"/>
        <w:rPr>
          <w:sz w:val="20"/>
          <w:szCs w:val="20"/>
        </w:rPr>
      </w:pPr>
    </w:p>
    <w:p w:rsidR="00447585" w:rsidRPr="002F5466" w:rsidRDefault="00447585" w:rsidP="00D14630">
      <w:pPr>
        <w:pStyle w:val="Susanbasic"/>
        <w:ind w:left="720"/>
        <w:rPr>
          <w:sz w:val="20"/>
          <w:szCs w:val="20"/>
        </w:rPr>
      </w:pPr>
      <w:r w:rsidRPr="002F5466">
        <w:rPr>
          <w:sz w:val="20"/>
          <w:szCs w:val="20"/>
        </w:rPr>
        <w:t xml:space="preserve">A classroom training of all employees as a group is conducted. Presence of full staff allows for critical team building, decision-making, and buy-in of employees. The training provides an overview of the principles and structures of Active Support. It will help the team develop a system of communication, accountability, and customization of AS approaches. </w:t>
      </w:r>
    </w:p>
    <w:p w:rsidR="00447585" w:rsidRPr="002F5466" w:rsidRDefault="00447585" w:rsidP="00447585">
      <w:pPr>
        <w:pStyle w:val="Susanbasic"/>
        <w:rPr>
          <w:sz w:val="20"/>
          <w:szCs w:val="20"/>
        </w:rPr>
      </w:pPr>
    </w:p>
    <w:p w:rsidR="00447585" w:rsidRDefault="00447585" w:rsidP="00D14630">
      <w:pPr>
        <w:pStyle w:val="Susanbasic"/>
        <w:numPr>
          <w:ilvl w:val="0"/>
          <w:numId w:val="14"/>
        </w:numPr>
        <w:rPr>
          <w:b/>
          <w:sz w:val="20"/>
          <w:szCs w:val="20"/>
        </w:rPr>
      </w:pPr>
      <w:r w:rsidRPr="002F5466">
        <w:rPr>
          <w:b/>
          <w:sz w:val="20"/>
          <w:szCs w:val="20"/>
        </w:rPr>
        <w:t>Ment</w:t>
      </w:r>
      <w:r w:rsidR="00D14630">
        <w:rPr>
          <w:b/>
          <w:sz w:val="20"/>
          <w:szCs w:val="20"/>
        </w:rPr>
        <w:t>ored Training of Each Employee:</w:t>
      </w:r>
    </w:p>
    <w:p w:rsidR="00D14630" w:rsidRPr="002F5466" w:rsidRDefault="00D14630" w:rsidP="00D14630">
      <w:pPr>
        <w:pStyle w:val="Susanbasic"/>
        <w:ind w:left="720"/>
        <w:rPr>
          <w:b/>
          <w:sz w:val="20"/>
          <w:szCs w:val="20"/>
        </w:rPr>
      </w:pPr>
    </w:p>
    <w:p w:rsidR="00447585" w:rsidRPr="002F5466" w:rsidRDefault="00447585" w:rsidP="00D14630">
      <w:pPr>
        <w:pStyle w:val="Susanbasic"/>
        <w:ind w:left="720"/>
        <w:rPr>
          <w:sz w:val="20"/>
          <w:szCs w:val="20"/>
        </w:rPr>
      </w:pPr>
      <w:r w:rsidRPr="002F5466">
        <w:rPr>
          <w:sz w:val="20"/>
          <w:szCs w:val="20"/>
        </w:rPr>
        <w:t xml:space="preserve">A one-on-one mentored training on site is scheduled with each DSP following the classroom training.  This 2-hour training per DSP is organized to help each DSP apply the steps of planning, organizing, applying, and evaluating active support practices. </w:t>
      </w:r>
    </w:p>
    <w:p w:rsidR="00447585" w:rsidRPr="002F5466" w:rsidRDefault="00447585" w:rsidP="00447585">
      <w:pPr>
        <w:pStyle w:val="Susanbasic"/>
        <w:rPr>
          <w:sz w:val="20"/>
          <w:szCs w:val="20"/>
        </w:rPr>
      </w:pPr>
    </w:p>
    <w:p w:rsidR="004E0EC4" w:rsidRPr="004E0EC4" w:rsidRDefault="004E0EC4" w:rsidP="004E0EC4">
      <w:pPr>
        <w:pStyle w:val="Susanbasic"/>
        <w:ind w:left="720"/>
        <w:rPr>
          <w:sz w:val="20"/>
          <w:szCs w:val="20"/>
        </w:rPr>
      </w:pPr>
    </w:p>
    <w:p w:rsidR="004E0EC4" w:rsidRPr="004E0EC4" w:rsidRDefault="004E0EC4" w:rsidP="004E0EC4">
      <w:pPr>
        <w:pStyle w:val="Susanbasic"/>
        <w:ind w:left="720"/>
        <w:rPr>
          <w:sz w:val="20"/>
          <w:szCs w:val="20"/>
        </w:rPr>
      </w:pPr>
    </w:p>
    <w:p w:rsidR="004E0EC4" w:rsidRPr="004E0EC4" w:rsidRDefault="004E0EC4" w:rsidP="004E0EC4">
      <w:pPr>
        <w:pStyle w:val="Susanbasic"/>
        <w:ind w:left="360"/>
        <w:rPr>
          <w:sz w:val="20"/>
          <w:szCs w:val="20"/>
        </w:rPr>
      </w:pPr>
    </w:p>
    <w:p w:rsidR="00447585" w:rsidRDefault="00447585" w:rsidP="00D14630">
      <w:pPr>
        <w:pStyle w:val="Susanbasic"/>
        <w:numPr>
          <w:ilvl w:val="0"/>
          <w:numId w:val="14"/>
        </w:numPr>
        <w:rPr>
          <w:sz w:val="20"/>
          <w:szCs w:val="20"/>
        </w:rPr>
      </w:pPr>
      <w:r w:rsidRPr="002F5466">
        <w:rPr>
          <w:b/>
          <w:sz w:val="20"/>
          <w:szCs w:val="20"/>
        </w:rPr>
        <w:t>Post –Training Follow-Up with Supervisor &amp; Employee Teams:</w:t>
      </w:r>
      <w:r w:rsidRPr="002F5466">
        <w:rPr>
          <w:sz w:val="20"/>
          <w:szCs w:val="20"/>
        </w:rPr>
        <w:t xml:space="preserve"> </w:t>
      </w:r>
    </w:p>
    <w:p w:rsidR="00D14630" w:rsidRPr="002F5466" w:rsidRDefault="00D14630" w:rsidP="00D14630">
      <w:pPr>
        <w:pStyle w:val="Susanbasic"/>
        <w:ind w:left="720"/>
        <w:rPr>
          <w:sz w:val="20"/>
          <w:szCs w:val="20"/>
        </w:rPr>
      </w:pPr>
    </w:p>
    <w:p w:rsidR="00447585" w:rsidRPr="002F5466" w:rsidRDefault="00447585" w:rsidP="00D14630">
      <w:pPr>
        <w:pStyle w:val="Susanbasic"/>
        <w:ind w:left="720"/>
        <w:rPr>
          <w:sz w:val="20"/>
          <w:szCs w:val="20"/>
        </w:rPr>
      </w:pPr>
      <w:r w:rsidRPr="002F5466">
        <w:rPr>
          <w:sz w:val="20"/>
          <w:szCs w:val="20"/>
        </w:rPr>
        <w:t xml:space="preserve">Embedding Active Support takes on-going effort past training. A series of follow-up meetings and calls with the supervisor and staff team helps support this process. </w:t>
      </w:r>
    </w:p>
    <w:p w:rsidR="00447585" w:rsidRPr="002F5466" w:rsidRDefault="00447585" w:rsidP="00447585">
      <w:pPr>
        <w:pStyle w:val="Susanbasic"/>
        <w:rPr>
          <w:sz w:val="20"/>
          <w:szCs w:val="20"/>
        </w:rPr>
      </w:pPr>
    </w:p>
    <w:p w:rsidR="00D14630" w:rsidRDefault="00D14630" w:rsidP="00447585">
      <w:pPr>
        <w:rPr>
          <w:rFonts w:ascii="Times New Roman" w:hAnsi="Times New Roman"/>
          <w:b/>
          <w:sz w:val="20"/>
          <w:szCs w:val="20"/>
        </w:rPr>
      </w:pPr>
    </w:p>
    <w:p w:rsidR="00D14630" w:rsidRDefault="00447585" w:rsidP="00447585">
      <w:pPr>
        <w:rPr>
          <w:rFonts w:ascii="Times New Roman" w:hAnsi="Times New Roman"/>
          <w:b/>
          <w:sz w:val="20"/>
          <w:szCs w:val="20"/>
        </w:rPr>
      </w:pPr>
      <w:r w:rsidRPr="002F5466">
        <w:rPr>
          <w:rFonts w:ascii="Times New Roman" w:hAnsi="Times New Roman"/>
          <w:b/>
          <w:sz w:val="20"/>
          <w:szCs w:val="20"/>
        </w:rPr>
        <w:t xml:space="preserve">Additional Support Activities: </w:t>
      </w:r>
    </w:p>
    <w:p w:rsidR="00447585" w:rsidRPr="00D14630" w:rsidRDefault="00447585" w:rsidP="00447585">
      <w:pPr>
        <w:rPr>
          <w:rFonts w:ascii="Times New Roman" w:hAnsi="Times New Roman"/>
          <w:b/>
          <w:sz w:val="20"/>
          <w:szCs w:val="20"/>
        </w:rPr>
      </w:pPr>
      <w:r w:rsidRPr="002F5466">
        <w:rPr>
          <w:rFonts w:ascii="Times New Roman" w:hAnsi="Times New Roman"/>
          <w:sz w:val="20"/>
          <w:szCs w:val="20"/>
        </w:rPr>
        <w:t xml:space="preserve">Internal consultants and management will continuously review activities and resources needed to support and maintain the AS model. Evaluating Active Support initiatives along with other quality assurance and enhancement activities will help infuse this way of providing support into the organizational design. </w:t>
      </w:r>
    </w:p>
    <w:p w:rsidR="004E0EC4" w:rsidRPr="009B3C24" w:rsidRDefault="004E0EC4" w:rsidP="004E0EC4">
      <w:pPr>
        <w:rPr>
          <w:rFonts w:ascii="Times New Roman" w:hAnsi="Times New Roman"/>
          <w:b/>
          <w:sz w:val="20"/>
          <w:szCs w:val="20"/>
        </w:rPr>
      </w:pPr>
      <w:r>
        <w:rPr>
          <w:rFonts w:ascii="Times New Roman" w:hAnsi="Times New Roman"/>
          <w:b/>
          <w:sz w:val="20"/>
          <w:szCs w:val="20"/>
        </w:rPr>
        <w:t xml:space="preserve">Intervention </w:t>
      </w:r>
      <w:r w:rsidRPr="009B3C24">
        <w:rPr>
          <w:rFonts w:ascii="Times New Roman" w:hAnsi="Times New Roman"/>
          <w:b/>
          <w:sz w:val="20"/>
          <w:szCs w:val="20"/>
        </w:rPr>
        <w:t>Intensity</w:t>
      </w:r>
      <w:r>
        <w:rPr>
          <w:rFonts w:ascii="Times New Roman" w:hAnsi="Times New Roman"/>
          <w:b/>
          <w:sz w:val="20"/>
          <w:szCs w:val="20"/>
        </w:rPr>
        <w:t xml:space="preserve"> for Each R</w:t>
      </w:r>
      <w:r w:rsidRPr="009B3C24">
        <w:rPr>
          <w:rFonts w:ascii="Times New Roman" w:hAnsi="Times New Roman"/>
          <w:b/>
          <w:sz w:val="20"/>
          <w:szCs w:val="20"/>
        </w:rPr>
        <w:t>esidence:</w:t>
      </w:r>
    </w:p>
    <w:p w:rsidR="004E0EC4" w:rsidRPr="009B3C24" w:rsidRDefault="004E0EC4" w:rsidP="004E0EC4">
      <w:pPr>
        <w:pStyle w:val="NoSpacing"/>
        <w:numPr>
          <w:ilvl w:val="0"/>
          <w:numId w:val="14"/>
        </w:numPr>
        <w:rPr>
          <w:rFonts w:ascii="Times New Roman" w:hAnsi="Times New Roman" w:cs="Times New Roman"/>
          <w:sz w:val="20"/>
          <w:szCs w:val="20"/>
        </w:rPr>
      </w:pPr>
      <w:r w:rsidRPr="009B3C24">
        <w:rPr>
          <w:rFonts w:ascii="Times New Roman" w:hAnsi="Times New Roman" w:cs="Times New Roman"/>
          <w:sz w:val="20"/>
          <w:szCs w:val="20"/>
        </w:rPr>
        <w:t xml:space="preserve">Time involvement approximately 65 hours </w:t>
      </w:r>
    </w:p>
    <w:p w:rsidR="004E0EC4" w:rsidRPr="009B3C24" w:rsidRDefault="004E0EC4" w:rsidP="004E0EC4">
      <w:pPr>
        <w:pStyle w:val="NoSpacing"/>
        <w:numPr>
          <w:ilvl w:val="1"/>
          <w:numId w:val="14"/>
        </w:numPr>
        <w:rPr>
          <w:rFonts w:ascii="Times New Roman" w:hAnsi="Times New Roman" w:cs="Times New Roman"/>
          <w:sz w:val="20"/>
          <w:szCs w:val="20"/>
        </w:rPr>
      </w:pPr>
      <w:r w:rsidRPr="009B3C24">
        <w:rPr>
          <w:rFonts w:ascii="Times New Roman" w:hAnsi="Times New Roman" w:cs="Times New Roman"/>
          <w:sz w:val="20"/>
          <w:szCs w:val="20"/>
        </w:rPr>
        <w:t xml:space="preserve">3 hours </w:t>
      </w:r>
      <w:r>
        <w:rPr>
          <w:rFonts w:ascii="Times New Roman" w:hAnsi="Times New Roman" w:cs="Times New Roman"/>
          <w:sz w:val="20"/>
          <w:szCs w:val="20"/>
        </w:rPr>
        <w:t xml:space="preserve">pre-training </w:t>
      </w:r>
      <w:r w:rsidRPr="009B3C24">
        <w:rPr>
          <w:rFonts w:ascii="Times New Roman" w:hAnsi="Times New Roman" w:cs="Times New Roman"/>
          <w:sz w:val="20"/>
          <w:szCs w:val="20"/>
        </w:rPr>
        <w:t xml:space="preserve"> meeting</w:t>
      </w:r>
    </w:p>
    <w:p w:rsidR="004E0EC4" w:rsidRPr="009B3C24" w:rsidRDefault="004E0EC4" w:rsidP="004E0EC4">
      <w:pPr>
        <w:pStyle w:val="NoSpacing"/>
        <w:numPr>
          <w:ilvl w:val="1"/>
          <w:numId w:val="14"/>
        </w:numPr>
        <w:rPr>
          <w:rFonts w:ascii="Times New Roman" w:hAnsi="Times New Roman" w:cs="Times New Roman"/>
          <w:sz w:val="20"/>
          <w:szCs w:val="20"/>
        </w:rPr>
      </w:pPr>
      <w:r w:rsidRPr="009B3C24">
        <w:rPr>
          <w:rFonts w:ascii="Times New Roman" w:hAnsi="Times New Roman" w:cs="Times New Roman"/>
          <w:sz w:val="20"/>
          <w:szCs w:val="20"/>
        </w:rPr>
        <w:t>2 hours meeting with persons supported.</w:t>
      </w:r>
    </w:p>
    <w:p w:rsidR="004E0EC4" w:rsidRPr="009B3C24" w:rsidRDefault="004E0EC4" w:rsidP="004E0EC4">
      <w:pPr>
        <w:pStyle w:val="NoSpacing"/>
        <w:numPr>
          <w:ilvl w:val="1"/>
          <w:numId w:val="14"/>
        </w:numPr>
        <w:rPr>
          <w:rFonts w:ascii="Times New Roman" w:hAnsi="Times New Roman" w:cs="Times New Roman"/>
          <w:sz w:val="20"/>
          <w:szCs w:val="20"/>
        </w:rPr>
      </w:pPr>
      <w:r w:rsidRPr="009B3C24">
        <w:rPr>
          <w:rFonts w:ascii="Times New Roman" w:hAnsi="Times New Roman" w:cs="Times New Roman"/>
          <w:sz w:val="20"/>
          <w:szCs w:val="20"/>
        </w:rPr>
        <w:t>12 hours classroom training.</w:t>
      </w:r>
    </w:p>
    <w:p w:rsidR="004E0EC4" w:rsidRPr="009B3C24" w:rsidRDefault="004E0EC4" w:rsidP="004E0EC4">
      <w:pPr>
        <w:pStyle w:val="NoSpacing"/>
        <w:numPr>
          <w:ilvl w:val="1"/>
          <w:numId w:val="14"/>
        </w:numPr>
        <w:rPr>
          <w:rFonts w:ascii="Times New Roman" w:hAnsi="Times New Roman" w:cs="Times New Roman"/>
          <w:sz w:val="20"/>
          <w:szCs w:val="20"/>
        </w:rPr>
      </w:pPr>
      <w:r w:rsidRPr="009B3C24">
        <w:rPr>
          <w:rFonts w:ascii="Times New Roman" w:hAnsi="Times New Roman" w:cs="Times New Roman"/>
          <w:sz w:val="20"/>
          <w:szCs w:val="20"/>
        </w:rPr>
        <w:t>20 hours mentoring</w:t>
      </w:r>
    </w:p>
    <w:p w:rsidR="004E0EC4" w:rsidRPr="009B3C24" w:rsidRDefault="004E0EC4" w:rsidP="004E0EC4">
      <w:pPr>
        <w:pStyle w:val="NoSpacing"/>
        <w:numPr>
          <w:ilvl w:val="1"/>
          <w:numId w:val="14"/>
        </w:numPr>
        <w:rPr>
          <w:rFonts w:ascii="Times New Roman" w:hAnsi="Times New Roman" w:cs="Times New Roman"/>
          <w:sz w:val="20"/>
          <w:szCs w:val="20"/>
        </w:rPr>
      </w:pPr>
      <w:r w:rsidRPr="009B3C24">
        <w:rPr>
          <w:rFonts w:ascii="Times New Roman" w:hAnsi="Times New Roman" w:cs="Times New Roman"/>
          <w:sz w:val="20"/>
          <w:szCs w:val="20"/>
        </w:rPr>
        <w:t>18 hours for 6 months follow up</w:t>
      </w:r>
    </w:p>
    <w:p w:rsidR="004E0EC4" w:rsidRPr="009B3C24" w:rsidRDefault="004E0EC4" w:rsidP="004E0EC4">
      <w:pPr>
        <w:pStyle w:val="NoSpacing"/>
        <w:numPr>
          <w:ilvl w:val="1"/>
          <w:numId w:val="14"/>
        </w:numPr>
        <w:rPr>
          <w:rFonts w:ascii="Times New Roman" w:hAnsi="Times New Roman" w:cs="Times New Roman"/>
          <w:sz w:val="20"/>
          <w:szCs w:val="20"/>
        </w:rPr>
      </w:pPr>
      <w:r w:rsidRPr="009B3C24">
        <w:rPr>
          <w:rFonts w:ascii="Times New Roman" w:hAnsi="Times New Roman" w:cs="Times New Roman"/>
          <w:sz w:val="20"/>
          <w:szCs w:val="20"/>
        </w:rPr>
        <w:t>8 hours prep time</w:t>
      </w:r>
    </w:p>
    <w:p w:rsidR="004E0EC4" w:rsidRPr="009B3C24" w:rsidRDefault="004E0EC4" w:rsidP="004E0EC4">
      <w:pPr>
        <w:pStyle w:val="NoSpacing"/>
        <w:numPr>
          <w:ilvl w:val="1"/>
          <w:numId w:val="14"/>
        </w:numPr>
        <w:rPr>
          <w:rFonts w:ascii="Times New Roman" w:hAnsi="Times New Roman" w:cs="Times New Roman"/>
          <w:sz w:val="20"/>
          <w:szCs w:val="20"/>
        </w:rPr>
      </w:pPr>
      <w:r w:rsidRPr="009B3C24">
        <w:rPr>
          <w:rFonts w:ascii="Times New Roman" w:hAnsi="Times New Roman" w:cs="Times New Roman"/>
          <w:sz w:val="20"/>
          <w:szCs w:val="20"/>
        </w:rPr>
        <w:t xml:space="preserve">2 hours per site project time </w:t>
      </w:r>
    </w:p>
    <w:p w:rsidR="00E058D7" w:rsidRDefault="00E058D7" w:rsidP="00447585">
      <w:pPr>
        <w:rPr>
          <w:rFonts w:ascii="Times New Roman" w:hAnsi="Times New Roman"/>
          <w:sz w:val="20"/>
          <w:szCs w:val="20"/>
        </w:rPr>
      </w:pPr>
    </w:p>
    <w:p w:rsidR="00E058D7" w:rsidRPr="007100A2" w:rsidRDefault="00E058D7" w:rsidP="00D26DFB">
      <w:pPr>
        <w:ind w:left="720" w:hanging="720"/>
        <w:jc w:val="center"/>
        <w:rPr>
          <w:rFonts w:ascii="Times New Roman" w:hAnsi="Times New Roman"/>
          <w:b/>
          <w:sz w:val="24"/>
          <w:szCs w:val="24"/>
        </w:rPr>
      </w:pPr>
      <w:r w:rsidRPr="007100A2">
        <w:rPr>
          <w:rFonts w:ascii="Times New Roman" w:hAnsi="Times New Roman"/>
          <w:b/>
          <w:sz w:val="24"/>
          <w:szCs w:val="24"/>
        </w:rPr>
        <w:t>Active Support A Provider Perspective.</w:t>
      </w:r>
    </w:p>
    <w:p w:rsidR="00E058D7" w:rsidRDefault="00E058D7" w:rsidP="00E058D7">
      <w:pPr>
        <w:pStyle w:val="NoSpacing"/>
        <w:rPr>
          <w:rFonts w:ascii="Times New Roman" w:hAnsi="Times New Roman"/>
        </w:rPr>
      </w:pPr>
      <w:r>
        <w:rPr>
          <w:rFonts w:ascii="Times New Roman" w:hAnsi="Times New Roman"/>
        </w:rPr>
        <w:t>Consortia</w:t>
      </w:r>
      <w:r w:rsidRPr="00096B60">
        <w:rPr>
          <w:rFonts w:ascii="Times New Roman" w:hAnsi="Times New Roman"/>
        </w:rPr>
        <w:t xml:space="preserve"> members will share how the training, mentoring and team building activities inspired changes in practice. They will describe how changes to the way direct support professional provides support have impacted the work team and </w:t>
      </w:r>
      <w:r w:rsidR="00925AC2">
        <w:rPr>
          <w:rFonts w:ascii="Times New Roman" w:hAnsi="Times New Roman"/>
        </w:rPr>
        <w:t>chanced</w:t>
      </w:r>
      <w:r w:rsidRPr="00096B60">
        <w:rPr>
          <w:rFonts w:ascii="Times New Roman" w:hAnsi="Times New Roman"/>
        </w:rPr>
        <w:t xml:space="preserve"> the environment. They will offer stories on how Active Support is imp</w:t>
      </w:r>
      <w:r w:rsidR="00925AC2">
        <w:rPr>
          <w:rFonts w:ascii="Times New Roman" w:hAnsi="Times New Roman"/>
        </w:rPr>
        <w:t>acting</w:t>
      </w:r>
      <w:r w:rsidRPr="00096B60">
        <w:rPr>
          <w:rFonts w:ascii="Times New Roman" w:hAnsi="Times New Roman"/>
        </w:rPr>
        <w:t xml:space="preserve"> the quality of life for the person supported.</w:t>
      </w:r>
    </w:p>
    <w:p w:rsidR="00751958" w:rsidRDefault="00751958" w:rsidP="00E058D7">
      <w:pPr>
        <w:pStyle w:val="NoSpacing"/>
        <w:rPr>
          <w:rFonts w:ascii="Times New Roman" w:hAnsi="Times New Roman"/>
        </w:rPr>
      </w:pPr>
    </w:p>
    <w:p w:rsidR="00751958" w:rsidRDefault="00751958" w:rsidP="00E058D7">
      <w:pPr>
        <w:pStyle w:val="NoSpacing"/>
        <w:rPr>
          <w:rFonts w:ascii="Times New Roman" w:hAnsi="Times New Roman"/>
        </w:rPr>
      </w:pPr>
    </w:p>
    <w:p w:rsidR="00751958" w:rsidRDefault="00751958" w:rsidP="00E058D7">
      <w:pPr>
        <w:pStyle w:val="NoSpacing"/>
        <w:rPr>
          <w:rFonts w:ascii="Times New Roman" w:hAnsi="Times New Roman"/>
        </w:rPr>
      </w:pPr>
    </w:p>
    <w:p w:rsidR="00751958" w:rsidRDefault="00751958" w:rsidP="00E058D7">
      <w:pPr>
        <w:pStyle w:val="NoSpacing"/>
        <w:rPr>
          <w:rFonts w:ascii="Times New Roman" w:hAnsi="Times New Roman"/>
        </w:rPr>
      </w:pPr>
    </w:p>
    <w:p w:rsidR="00E058D7" w:rsidRPr="00751958" w:rsidRDefault="00751958" w:rsidP="00751958">
      <w:pPr>
        <w:pStyle w:val="NoSpacing"/>
        <w:jc w:val="center"/>
        <w:rPr>
          <w:rFonts w:ascii="Times New Roman" w:hAnsi="Times New Roman"/>
          <w:color w:val="632423" w:themeColor="accent2" w:themeShade="80"/>
        </w:rPr>
      </w:pPr>
      <w:r w:rsidRPr="00751958">
        <w:rPr>
          <w:rFonts w:ascii="Times New Roman" w:hAnsi="Times New Roman"/>
          <w:color w:val="632423" w:themeColor="accent2" w:themeShade="80"/>
        </w:rPr>
        <w:t>Contact Information:</w:t>
      </w:r>
    </w:p>
    <w:p w:rsidR="00751958" w:rsidRPr="00751958" w:rsidRDefault="00751958" w:rsidP="00751958">
      <w:pPr>
        <w:spacing w:after="0" w:line="240" w:lineRule="auto"/>
        <w:jc w:val="center"/>
        <w:rPr>
          <w:rFonts w:ascii="Times New Roman" w:eastAsia="Times New Roman" w:hAnsi="Times New Roman"/>
          <w:color w:val="000000"/>
          <w:sz w:val="16"/>
          <w:szCs w:val="16"/>
        </w:rPr>
      </w:pPr>
      <w:r w:rsidRPr="00751958">
        <w:rPr>
          <w:rFonts w:ascii="Times New Roman" w:eastAsia="Times New Roman" w:hAnsi="Times New Roman"/>
          <w:color w:val="660000"/>
          <w:sz w:val="16"/>
          <w:szCs w:val="16"/>
        </w:rPr>
        <w:t>Mark Olson</w:t>
      </w:r>
    </w:p>
    <w:p w:rsidR="00751958" w:rsidRPr="00751958" w:rsidRDefault="00751958" w:rsidP="00751958">
      <w:pPr>
        <w:spacing w:after="0" w:line="240" w:lineRule="auto"/>
        <w:jc w:val="center"/>
        <w:rPr>
          <w:rFonts w:ascii="Times New Roman" w:eastAsia="Times New Roman" w:hAnsi="Times New Roman"/>
          <w:sz w:val="16"/>
          <w:szCs w:val="16"/>
        </w:rPr>
      </w:pPr>
      <w:r w:rsidRPr="00751958">
        <w:rPr>
          <w:rFonts w:ascii="Times New Roman" w:eastAsia="Times New Roman" w:hAnsi="Times New Roman"/>
          <w:color w:val="660000"/>
          <w:sz w:val="16"/>
          <w:szCs w:val="16"/>
        </w:rPr>
        <w:t>Project Coordinator</w:t>
      </w:r>
    </w:p>
    <w:p w:rsidR="00751958" w:rsidRPr="00751958" w:rsidRDefault="00751958" w:rsidP="00751958">
      <w:pPr>
        <w:spacing w:after="0" w:line="240" w:lineRule="auto"/>
        <w:jc w:val="center"/>
        <w:rPr>
          <w:rFonts w:ascii="Times New Roman" w:eastAsia="Times New Roman" w:hAnsi="Times New Roman"/>
          <w:color w:val="000000"/>
          <w:sz w:val="16"/>
          <w:szCs w:val="16"/>
        </w:rPr>
      </w:pPr>
      <w:r w:rsidRPr="00751958">
        <w:rPr>
          <w:rFonts w:ascii="Times New Roman" w:eastAsia="Times New Roman" w:hAnsi="Times New Roman"/>
          <w:color w:val="660000"/>
          <w:sz w:val="16"/>
          <w:szCs w:val="16"/>
        </w:rPr>
        <w:t>Institute on Community Integration (UCEDD)</w:t>
      </w:r>
    </w:p>
    <w:p w:rsidR="00751958" w:rsidRPr="00751958" w:rsidRDefault="00751958" w:rsidP="00751958">
      <w:pPr>
        <w:spacing w:after="0" w:line="240" w:lineRule="auto"/>
        <w:jc w:val="center"/>
        <w:rPr>
          <w:rFonts w:ascii="Times New Roman" w:eastAsia="Times New Roman" w:hAnsi="Times New Roman"/>
          <w:color w:val="000000"/>
          <w:sz w:val="16"/>
          <w:szCs w:val="16"/>
        </w:rPr>
      </w:pPr>
      <w:r w:rsidRPr="00751958">
        <w:rPr>
          <w:rFonts w:ascii="Times New Roman" w:eastAsia="Times New Roman" w:hAnsi="Times New Roman"/>
          <w:color w:val="660000"/>
          <w:sz w:val="16"/>
          <w:szCs w:val="16"/>
        </w:rPr>
        <w:t>University of Minnesota</w:t>
      </w:r>
    </w:p>
    <w:p w:rsidR="00751958" w:rsidRPr="00751958" w:rsidRDefault="00751958" w:rsidP="00751958">
      <w:pPr>
        <w:spacing w:after="0" w:line="240" w:lineRule="auto"/>
        <w:jc w:val="center"/>
        <w:rPr>
          <w:rFonts w:ascii="Times New Roman" w:eastAsia="Times New Roman" w:hAnsi="Times New Roman"/>
          <w:color w:val="000000"/>
          <w:sz w:val="16"/>
          <w:szCs w:val="16"/>
        </w:rPr>
      </w:pPr>
      <w:r w:rsidRPr="00751958">
        <w:rPr>
          <w:rFonts w:ascii="Times New Roman" w:eastAsia="Times New Roman" w:hAnsi="Times New Roman"/>
          <w:color w:val="660000"/>
          <w:sz w:val="16"/>
          <w:szCs w:val="16"/>
        </w:rPr>
        <w:t xml:space="preserve">204 </w:t>
      </w:r>
      <w:proofErr w:type="spellStart"/>
      <w:r w:rsidRPr="00751958">
        <w:rPr>
          <w:rFonts w:ascii="Times New Roman" w:eastAsia="Times New Roman" w:hAnsi="Times New Roman"/>
          <w:color w:val="660000"/>
          <w:sz w:val="16"/>
          <w:szCs w:val="16"/>
        </w:rPr>
        <w:t>Pattee</w:t>
      </w:r>
      <w:proofErr w:type="spellEnd"/>
      <w:r w:rsidRPr="00751958">
        <w:rPr>
          <w:rFonts w:ascii="Times New Roman" w:eastAsia="Times New Roman" w:hAnsi="Times New Roman"/>
          <w:color w:val="660000"/>
          <w:sz w:val="16"/>
          <w:szCs w:val="16"/>
        </w:rPr>
        <w:t xml:space="preserve"> Hall, 150 Pillsbury Drive SE</w:t>
      </w:r>
    </w:p>
    <w:p w:rsidR="00751958" w:rsidRPr="00751958" w:rsidRDefault="00751958" w:rsidP="00751958">
      <w:pPr>
        <w:spacing w:after="0" w:line="240" w:lineRule="auto"/>
        <w:jc w:val="center"/>
        <w:rPr>
          <w:rFonts w:ascii="Times New Roman" w:eastAsia="Times New Roman" w:hAnsi="Times New Roman"/>
          <w:color w:val="000000"/>
          <w:sz w:val="16"/>
          <w:szCs w:val="16"/>
        </w:rPr>
      </w:pPr>
      <w:r w:rsidRPr="00751958">
        <w:rPr>
          <w:rFonts w:ascii="Times New Roman" w:eastAsia="Times New Roman" w:hAnsi="Times New Roman"/>
          <w:color w:val="660000"/>
          <w:sz w:val="16"/>
          <w:szCs w:val="16"/>
        </w:rPr>
        <w:t>Minneapolis, MN 55455</w:t>
      </w:r>
    </w:p>
    <w:p w:rsidR="00751958" w:rsidRPr="00751958" w:rsidRDefault="00751958" w:rsidP="00751958">
      <w:pPr>
        <w:spacing w:after="0" w:line="240" w:lineRule="auto"/>
        <w:jc w:val="center"/>
        <w:rPr>
          <w:rFonts w:ascii="Times New Roman" w:eastAsia="Times New Roman" w:hAnsi="Times New Roman"/>
          <w:color w:val="000000"/>
          <w:sz w:val="16"/>
          <w:szCs w:val="16"/>
        </w:rPr>
      </w:pPr>
      <w:r w:rsidRPr="00751958">
        <w:rPr>
          <w:rFonts w:ascii="Times New Roman" w:eastAsia="Times New Roman" w:hAnsi="Times New Roman"/>
          <w:color w:val="660000"/>
          <w:sz w:val="16"/>
          <w:szCs w:val="16"/>
        </w:rPr>
        <w:t>612-626-2020</w:t>
      </w:r>
    </w:p>
    <w:p w:rsidR="00751958" w:rsidRPr="00751958" w:rsidRDefault="00751958" w:rsidP="00751958">
      <w:pPr>
        <w:spacing w:after="0" w:line="240" w:lineRule="auto"/>
        <w:jc w:val="center"/>
        <w:rPr>
          <w:rFonts w:ascii="Times New Roman" w:eastAsia="Times New Roman" w:hAnsi="Times New Roman"/>
          <w:color w:val="000000"/>
          <w:sz w:val="16"/>
          <w:szCs w:val="16"/>
        </w:rPr>
      </w:pPr>
      <w:r w:rsidRPr="00751958">
        <w:rPr>
          <w:rFonts w:ascii="Times New Roman" w:eastAsia="Times New Roman" w:hAnsi="Times New Roman"/>
          <w:color w:val="660000"/>
          <w:sz w:val="16"/>
          <w:szCs w:val="16"/>
        </w:rPr>
        <w:t>612-625-6619 fax</w:t>
      </w:r>
    </w:p>
    <w:p w:rsidR="00447585" w:rsidRDefault="00751958" w:rsidP="00751958">
      <w:pPr>
        <w:spacing w:after="0" w:line="240" w:lineRule="auto"/>
        <w:jc w:val="center"/>
        <w:rPr>
          <w:rFonts w:ascii="Times New Roman" w:eastAsia="Times New Roman" w:hAnsi="Times New Roman"/>
          <w:color w:val="660000"/>
          <w:sz w:val="16"/>
          <w:szCs w:val="16"/>
        </w:rPr>
      </w:pPr>
      <w:hyperlink r:id="rId7" w:tgtFrame="_blank" w:history="1">
        <w:r w:rsidRPr="00751958">
          <w:rPr>
            <w:rFonts w:ascii="Times New Roman" w:eastAsia="Times New Roman" w:hAnsi="Times New Roman"/>
            <w:color w:val="0000FF"/>
            <w:sz w:val="16"/>
            <w:szCs w:val="16"/>
            <w:u w:val="single"/>
          </w:rPr>
          <w:t>olso4541@umn.edu</w:t>
        </w:r>
      </w:hyperlink>
    </w:p>
    <w:p w:rsidR="00751958" w:rsidRDefault="00751958" w:rsidP="00751958">
      <w:pPr>
        <w:spacing w:after="0" w:line="240" w:lineRule="auto"/>
        <w:jc w:val="center"/>
        <w:rPr>
          <w:rFonts w:ascii="Times New Roman" w:eastAsia="Times New Roman" w:hAnsi="Times New Roman"/>
          <w:color w:val="660000"/>
          <w:sz w:val="16"/>
          <w:szCs w:val="16"/>
        </w:rPr>
      </w:pPr>
    </w:p>
    <w:p w:rsidR="00751958" w:rsidRPr="00751958" w:rsidRDefault="00751958" w:rsidP="00751958">
      <w:pPr>
        <w:spacing w:after="0" w:line="240" w:lineRule="auto"/>
        <w:jc w:val="center"/>
        <w:rPr>
          <w:rFonts w:ascii="Times New Roman" w:eastAsia="Times New Roman" w:hAnsi="Times New Roman"/>
          <w:color w:val="000000"/>
          <w:sz w:val="16"/>
          <w:szCs w:val="16"/>
        </w:rPr>
      </w:pPr>
    </w:p>
    <w:sectPr w:rsidR="00751958" w:rsidRPr="00751958" w:rsidSect="004E07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958" w:rsidRDefault="00751958" w:rsidP="00751958">
      <w:pPr>
        <w:spacing w:after="0" w:line="240" w:lineRule="auto"/>
      </w:pPr>
      <w:r>
        <w:separator/>
      </w:r>
    </w:p>
  </w:endnote>
  <w:endnote w:type="continuationSeparator" w:id="0">
    <w:p w:rsidR="00751958" w:rsidRDefault="00751958" w:rsidP="00751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58" w:rsidRDefault="00751958">
    <w:pPr>
      <w:pStyle w:val="Footer"/>
    </w:pPr>
  </w:p>
  <w:p w:rsidR="00751958" w:rsidRDefault="007519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958" w:rsidRDefault="00751958" w:rsidP="00751958">
      <w:pPr>
        <w:spacing w:after="0" w:line="240" w:lineRule="auto"/>
      </w:pPr>
      <w:r>
        <w:separator/>
      </w:r>
    </w:p>
  </w:footnote>
  <w:footnote w:type="continuationSeparator" w:id="0">
    <w:p w:rsidR="00751958" w:rsidRDefault="00751958" w:rsidP="007519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172B"/>
    <w:multiLevelType w:val="hybridMultilevel"/>
    <w:tmpl w:val="24844646"/>
    <w:lvl w:ilvl="0" w:tplc="78C48B1A">
      <w:start w:val="1"/>
      <w:numFmt w:val="bullet"/>
      <w:lvlText w:val=""/>
      <w:lvlJc w:val="left"/>
      <w:pPr>
        <w:tabs>
          <w:tab w:val="num" w:pos="720"/>
        </w:tabs>
        <w:ind w:left="720" w:hanging="360"/>
      </w:pPr>
      <w:rPr>
        <w:rFonts w:ascii="Wingdings 2" w:hAnsi="Wingdings 2" w:hint="default"/>
      </w:rPr>
    </w:lvl>
    <w:lvl w:ilvl="1" w:tplc="FD6E31B4">
      <w:start w:val="914"/>
      <w:numFmt w:val="bullet"/>
      <w:lvlText w:val="◦"/>
      <w:lvlJc w:val="left"/>
      <w:pPr>
        <w:tabs>
          <w:tab w:val="num" w:pos="1440"/>
        </w:tabs>
        <w:ind w:left="1440" w:hanging="360"/>
      </w:pPr>
      <w:rPr>
        <w:rFonts w:ascii="Verdana" w:hAnsi="Verdana" w:hint="default"/>
      </w:rPr>
    </w:lvl>
    <w:lvl w:ilvl="2" w:tplc="139CD05E" w:tentative="1">
      <w:start w:val="1"/>
      <w:numFmt w:val="bullet"/>
      <w:lvlText w:val=""/>
      <w:lvlJc w:val="left"/>
      <w:pPr>
        <w:tabs>
          <w:tab w:val="num" w:pos="2160"/>
        </w:tabs>
        <w:ind w:left="2160" w:hanging="360"/>
      </w:pPr>
      <w:rPr>
        <w:rFonts w:ascii="Wingdings 2" w:hAnsi="Wingdings 2" w:hint="default"/>
      </w:rPr>
    </w:lvl>
    <w:lvl w:ilvl="3" w:tplc="2BA00736" w:tentative="1">
      <w:start w:val="1"/>
      <w:numFmt w:val="bullet"/>
      <w:lvlText w:val=""/>
      <w:lvlJc w:val="left"/>
      <w:pPr>
        <w:tabs>
          <w:tab w:val="num" w:pos="2880"/>
        </w:tabs>
        <w:ind w:left="2880" w:hanging="360"/>
      </w:pPr>
      <w:rPr>
        <w:rFonts w:ascii="Wingdings 2" w:hAnsi="Wingdings 2" w:hint="default"/>
      </w:rPr>
    </w:lvl>
    <w:lvl w:ilvl="4" w:tplc="FE62848C" w:tentative="1">
      <w:start w:val="1"/>
      <w:numFmt w:val="bullet"/>
      <w:lvlText w:val=""/>
      <w:lvlJc w:val="left"/>
      <w:pPr>
        <w:tabs>
          <w:tab w:val="num" w:pos="3600"/>
        </w:tabs>
        <w:ind w:left="3600" w:hanging="360"/>
      </w:pPr>
      <w:rPr>
        <w:rFonts w:ascii="Wingdings 2" w:hAnsi="Wingdings 2" w:hint="default"/>
      </w:rPr>
    </w:lvl>
    <w:lvl w:ilvl="5" w:tplc="52482654" w:tentative="1">
      <w:start w:val="1"/>
      <w:numFmt w:val="bullet"/>
      <w:lvlText w:val=""/>
      <w:lvlJc w:val="left"/>
      <w:pPr>
        <w:tabs>
          <w:tab w:val="num" w:pos="4320"/>
        </w:tabs>
        <w:ind w:left="4320" w:hanging="360"/>
      </w:pPr>
      <w:rPr>
        <w:rFonts w:ascii="Wingdings 2" w:hAnsi="Wingdings 2" w:hint="default"/>
      </w:rPr>
    </w:lvl>
    <w:lvl w:ilvl="6" w:tplc="C44296AC" w:tentative="1">
      <w:start w:val="1"/>
      <w:numFmt w:val="bullet"/>
      <w:lvlText w:val=""/>
      <w:lvlJc w:val="left"/>
      <w:pPr>
        <w:tabs>
          <w:tab w:val="num" w:pos="5040"/>
        </w:tabs>
        <w:ind w:left="5040" w:hanging="360"/>
      </w:pPr>
      <w:rPr>
        <w:rFonts w:ascii="Wingdings 2" w:hAnsi="Wingdings 2" w:hint="default"/>
      </w:rPr>
    </w:lvl>
    <w:lvl w:ilvl="7" w:tplc="AE58058E" w:tentative="1">
      <w:start w:val="1"/>
      <w:numFmt w:val="bullet"/>
      <w:lvlText w:val=""/>
      <w:lvlJc w:val="left"/>
      <w:pPr>
        <w:tabs>
          <w:tab w:val="num" w:pos="5760"/>
        </w:tabs>
        <w:ind w:left="5760" w:hanging="360"/>
      </w:pPr>
      <w:rPr>
        <w:rFonts w:ascii="Wingdings 2" w:hAnsi="Wingdings 2" w:hint="default"/>
      </w:rPr>
    </w:lvl>
    <w:lvl w:ilvl="8" w:tplc="76A63D4C" w:tentative="1">
      <w:start w:val="1"/>
      <w:numFmt w:val="bullet"/>
      <w:lvlText w:val=""/>
      <w:lvlJc w:val="left"/>
      <w:pPr>
        <w:tabs>
          <w:tab w:val="num" w:pos="6480"/>
        </w:tabs>
        <w:ind w:left="6480" w:hanging="360"/>
      </w:pPr>
      <w:rPr>
        <w:rFonts w:ascii="Wingdings 2" w:hAnsi="Wingdings 2" w:hint="default"/>
      </w:rPr>
    </w:lvl>
  </w:abstractNum>
  <w:abstractNum w:abstractNumId="1">
    <w:nsid w:val="14703E25"/>
    <w:multiLevelType w:val="hybridMultilevel"/>
    <w:tmpl w:val="B2F04316"/>
    <w:lvl w:ilvl="0" w:tplc="F23C9B9E">
      <w:start w:val="1"/>
      <w:numFmt w:val="bullet"/>
      <w:lvlText w:val=""/>
      <w:lvlJc w:val="left"/>
      <w:pPr>
        <w:tabs>
          <w:tab w:val="num" w:pos="720"/>
        </w:tabs>
        <w:ind w:left="720" w:hanging="360"/>
      </w:pPr>
      <w:rPr>
        <w:rFonts w:ascii="Wingdings 2" w:hAnsi="Wingdings 2" w:hint="default"/>
      </w:rPr>
    </w:lvl>
    <w:lvl w:ilvl="1" w:tplc="A802CE36">
      <w:start w:val="927"/>
      <w:numFmt w:val="bullet"/>
      <w:lvlText w:val="◦"/>
      <w:lvlJc w:val="left"/>
      <w:pPr>
        <w:tabs>
          <w:tab w:val="num" w:pos="1440"/>
        </w:tabs>
        <w:ind w:left="1440" w:hanging="360"/>
      </w:pPr>
      <w:rPr>
        <w:rFonts w:ascii="Verdana" w:hAnsi="Verdana" w:hint="default"/>
      </w:rPr>
    </w:lvl>
    <w:lvl w:ilvl="2" w:tplc="68E0B3B8" w:tentative="1">
      <w:start w:val="1"/>
      <w:numFmt w:val="bullet"/>
      <w:lvlText w:val=""/>
      <w:lvlJc w:val="left"/>
      <w:pPr>
        <w:tabs>
          <w:tab w:val="num" w:pos="2160"/>
        </w:tabs>
        <w:ind w:left="2160" w:hanging="360"/>
      </w:pPr>
      <w:rPr>
        <w:rFonts w:ascii="Wingdings 2" w:hAnsi="Wingdings 2" w:hint="default"/>
      </w:rPr>
    </w:lvl>
    <w:lvl w:ilvl="3" w:tplc="45DA3AA8" w:tentative="1">
      <w:start w:val="1"/>
      <w:numFmt w:val="bullet"/>
      <w:lvlText w:val=""/>
      <w:lvlJc w:val="left"/>
      <w:pPr>
        <w:tabs>
          <w:tab w:val="num" w:pos="2880"/>
        </w:tabs>
        <w:ind w:left="2880" w:hanging="360"/>
      </w:pPr>
      <w:rPr>
        <w:rFonts w:ascii="Wingdings 2" w:hAnsi="Wingdings 2" w:hint="default"/>
      </w:rPr>
    </w:lvl>
    <w:lvl w:ilvl="4" w:tplc="895E405A" w:tentative="1">
      <w:start w:val="1"/>
      <w:numFmt w:val="bullet"/>
      <w:lvlText w:val=""/>
      <w:lvlJc w:val="left"/>
      <w:pPr>
        <w:tabs>
          <w:tab w:val="num" w:pos="3600"/>
        </w:tabs>
        <w:ind w:left="3600" w:hanging="360"/>
      </w:pPr>
      <w:rPr>
        <w:rFonts w:ascii="Wingdings 2" w:hAnsi="Wingdings 2" w:hint="default"/>
      </w:rPr>
    </w:lvl>
    <w:lvl w:ilvl="5" w:tplc="3DA06E9C" w:tentative="1">
      <w:start w:val="1"/>
      <w:numFmt w:val="bullet"/>
      <w:lvlText w:val=""/>
      <w:lvlJc w:val="left"/>
      <w:pPr>
        <w:tabs>
          <w:tab w:val="num" w:pos="4320"/>
        </w:tabs>
        <w:ind w:left="4320" w:hanging="360"/>
      </w:pPr>
      <w:rPr>
        <w:rFonts w:ascii="Wingdings 2" w:hAnsi="Wingdings 2" w:hint="default"/>
      </w:rPr>
    </w:lvl>
    <w:lvl w:ilvl="6" w:tplc="DD3826E0" w:tentative="1">
      <w:start w:val="1"/>
      <w:numFmt w:val="bullet"/>
      <w:lvlText w:val=""/>
      <w:lvlJc w:val="left"/>
      <w:pPr>
        <w:tabs>
          <w:tab w:val="num" w:pos="5040"/>
        </w:tabs>
        <w:ind w:left="5040" w:hanging="360"/>
      </w:pPr>
      <w:rPr>
        <w:rFonts w:ascii="Wingdings 2" w:hAnsi="Wingdings 2" w:hint="default"/>
      </w:rPr>
    </w:lvl>
    <w:lvl w:ilvl="7" w:tplc="D0B65FD0" w:tentative="1">
      <w:start w:val="1"/>
      <w:numFmt w:val="bullet"/>
      <w:lvlText w:val=""/>
      <w:lvlJc w:val="left"/>
      <w:pPr>
        <w:tabs>
          <w:tab w:val="num" w:pos="5760"/>
        </w:tabs>
        <w:ind w:left="5760" w:hanging="360"/>
      </w:pPr>
      <w:rPr>
        <w:rFonts w:ascii="Wingdings 2" w:hAnsi="Wingdings 2" w:hint="default"/>
      </w:rPr>
    </w:lvl>
    <w:lvl w:ilvl="8" w:tplc="4378D1F8" w:tentative="1">
      <w:start w:val="1"/>
      <w:numFmt w:val="bullet"/>
      <w:lvlText w:val=""/>
      <w:lvlJc w:val="left"/>
      <w:pPr>
        <w:tabs>
          <w:tab w:val="num" w:pos="6480"/>
        </w:tabs>
        <w:ind w:left="6480" w:hanging="360"/>
      </w:pPr>
      <w:rPr>
        <w:rFonts w:ascii="Wingdings 2" w:hAnsi="Wingdings 2" w:hint="default"/>
      </w:rPr>
    </w:lvl>
  </w:abstractNum>
  <w:abstractNum w:abstractNumId="2">
    <w:nsid w:val="1D16101D"/>
    <w:multiLevelType w:val="hybridMultilevel"/>
    <w:tmpl w:val="C7CA256E"/>
    <w:lvl w:ilvl="0" w:tplc="67B2B152">
      <w:start w:val="1"/>
      <w:numFmt w:val="bullet"/>
      <w:lvlText w:val=""/>
      <w:lvlJc w:val="left"/>
      <w:pPr>
        <w:tabs>
          <w:tab w:val="num" w:pos="720"/>
        </w:tabs>
        <w:ind w:left="720" w:hanging="360"/>
      </w:pPr>
      <w:rPr>
        <w:rFonts w:ascii="Wingdings 2" w:hAnsi="Wingdings 2" w:hint="default"/>
      </w:rPr>
    </w:lvl>
    <w:lvl w:ilvl="1" w:tplc="36B65D44">
      <w:start w:val="914"/>
      <w:numFmt w:val="bullet"/>
      <w:lvlText w:val="◦"/>
      <w:lvlJc w:val="left"/>
      <w:pPr>
        <w:tabs>
          <w:tab w:val="num" w:pos="1440"/>
        </w:tabs>
        <w:ind w:left="1440" w:hanging="360"/>
      </w:pPr>
      <w:rPr>
        <w:rFonts w:ascii="Verdana" w:hAnsi="Verdana" w:hint="default"/>
      </w:rPr>
    </w:lvl>
    <w:lvl w:ilvl="2" w:tplc="85F45F52" w:tentative="1">
      <w:start w:val="1"/>
      <w:numFmt w:val="bullet"/>
      <w:lvlText w:val=""/>
      <w:lvlJc w:val="left"/>
      <w:pPr>
        <w:tabs>
          <w:tab w:val="num" w:pos="2160"/>
        </w:tabs>
        <w:ind w:left="2160" w:hanging="360"/>
      </w:pPr>
      <w:rPr>
        <w:rFonts w:ascii="Wingdings 2" w:hAnsi="Wingdings 2" w:hint="default"/>
      </w:rPr>
    </w:lvl>
    <w:lvl w:ilvl="3" w:tplc="425A026C" w:tentative="1">
      <w:start w:val="1"/>
      <w:numFmt w:val="bullet"/>
      <w:lvlText w:val=""/>
      <w:lvlJc w:val="left"/>
      <w:pPr>
        <w:tabs>
          <w:tab w:val="num" w:pos="2880"/>
        </w:tabs>
        <w:ind w:left="2880" w:hanging="360"/>
      </w:pPr>
      <w:rPr>
        <w:rFonts w:ascii="Wingdings 2" w:hAnsi="Wingdings 2" w:hint="default"/>
      </w:rPr>
    </w:lvl>
    <w:lvl w:ilvl="4" w:tplc="49A83502" w:tentative="1">
      <w:start w:val="1"/>
      <w:numFmt w:val="bullet"/>
      <w:lvlText w:val=""/>
      <w:lvlJc w:val="left"/>
      <w:pPr>
        <w:tabs>
          <w:tab w:val="num" w:pos="3600"/>
        </w:tabs>
        <w:ind w:left="3600" w:hanging="360"/>
      </w:pPr>
      <w:rPr>
        <w:rFonts w:ascii="Wingdings 2" w:hAnsi="Wingdings 2" w:hint="default"/>
      </w:rPr>
    </w:lvl>
    <w:lvl w:ilvl="5" w:tplc="13C034A0" w:tentative="1">
      <w:start w:val="1"/>
      <w:numFmt w:val="bullet"/>
      <w:lvlText w:val=""/>
      <w:lvlJc w:val="left"/>
      <w:pPr>
        <w:tabs>
          <w:tab w:val="num" w:pos="4320"/>
        </w:tabs>
        <w:ind w:left="4320" w:hanging="360"/>
      </w:pPr>
      <w:rPr>
        <w:rFonts w:ascii="Wingdings 2" w:hAnsi="Wingdings 2" w:hint="default"/>
      </w:rPr>
    </w:lvl>
    <w:lvl w:ilvl="6" w:tplc="4FF619FA" w:tentative="1">
      <w:start w:val="1"/>
      <w:numFmt w:val="bullet"/>
      <w:lvlText w:val=""/>
      <w:lvlJc w:val="left"/>
      <w:pPr>
        <w:tabs>
          <w:tab w:val="num" w:pos="5040"/>
        </w:tabs>
        <w:ind w:left="5040" w:hanging="360"/>
      </w:pPr>
      <w:rPr>
        <w:rFonts w:ascii="Wingdings 2" w:hAnsi="Wingdings 2" w:hint="default"/>
      </w:rPr>
    </w:lvl>
    <w:lvl w:ilvl="7" w:tplc="0BB0D664" w:tentative="1">
      <w:start w:val="1"/>
      <w:numFmt w:val="bullet"/>
      <w:lvlText w:val=""/>
      <w:lvlJc w:val="left"/>
      <w:pPr>
        <w:tabs>
          <w:tab w:val="num" w:pos="5760"/>
        </w:tabs>
        <w:ind w:left="5760" w:hanging="360"/>
      </w:pPr>
      <w:rPr>
        <w:rFonts w:ascii="Wingdings 2" w:hAnsi="Wingdings 2" w:hint="default"/>
      </w:rPr>
    </w:lvl>
    <w:lvl w:ilvl="8" w:tplc="7554992C" w:tentative="1">
      <w:start w:val="1"/>
      <w:numFmt w:val="bullet"/>
      <w:lvlText w:val=""/>
      <w:lvlJc w:val="left"/>
      <w:pPr>
        <w:tabs>
          <w:tab w:val="num" w:pos="6480"/>
        </w:tabs>
        <w:ind w:left="6480" w:hanging="360"/>
      </w:pPr>
      <w:rPr>
        <w:rFonts w:ascii="Wingdings 2" w:hAnsi="Wingdings 2" w:hint="default"/>
      </w:rPr>
    </w:lvl>
  </w:abstractNum>
  <w:abstractNum w:abstractNumId="3">
    <w:nsid w:val="232E4D49"/>
    <w:multiLevelType w:val="hybridMultilevel"/>
    <w:tmpl w:val="387A033A"/>
    <w:lvl w:ilvl="0" w:tplc="01F4629E">
      <w:start w:val="1"/>
      <w:numFmt w:val="bullet"/>
      <w:lvlText w:val=""/>
      <w:lvlJc w:val="left"/>
      <w:pPr>
        <w:tabs>
          <w:tab w:val="num" w:pos="720"/>
        </w:tabs>
        <w:ind w:left="720" w:hanging="360"/>
      </w:pPr>
      <w:rPr>
        <w:rFonts w:ascii="Wingdings 2" w:hAnsi="Wingdings 2" w:hint="default"/>
      </w:rPr>
    </w:lvl>
    <w:lvl w:ilvl="1" w:tplc="BC268576">
      <w:start w:val="914"/>
      <w:numFmt w:val="bullet"/>
      <w:lvlText w:val="◦"/>
      <w:lvlJc w:val="left"/>
      <w:pPr>
        <w:tabs>
          <w:tab w:val="num" w:pos="1440"/>
        </w:tabs>
        <w:ind w:left="1440" w:hanging="360"/>
      </w:pPr>
      <w:rPr>
        <w:rFonts w:ascii="Verdana" w:hAnsi="Verdana" w:hint="default"/>
      </w:rPr>
    </w:lvl>
    <w:lvl w:ilvl="2" w:tplc="82405778" w:tentative="1">
      <w:start w:val="1"/>
      <w:numFmt w:val="bullet"/>
      <w:lvlText w:val=""/>
      <w:lvlJc w:val="left"/>
      <w:pPr>
        <w:tabs>
          <w:tab w:val="num" w:pos="2160"/>
        </w:tabs>
        <w:ind w:left="2160" w:hanging="360"/>
      </w:pPr>
      <w:rPr>
        <w:rFonts w:ascii="Wingdings 2" w:hAnsi="Wingdings 2" w:hint="default"/>
      </w:rPr>
    </w:lvl>
    <w:lvl w:ilvl="3" w:tplc="0B647434" w:tentative="1">
      <w:start w:val="1"/>
      <w:numFmt w:val="bullet"/>
      <w:lvlText w:val=""/>
      <w:lvlJc w:val="left"/>
      <w:pPr>
        <w:tabs>
          <w:tab w:val="num" w:pos="2880"/>
        </w:tabs>
        <w:ind w:left="2880" w:hanging="360"/>
      </w:pPr>
      <w:rPr>
        <w:rFonts w:ascii="Wingdings 2" w:hAnsi="Wingdings 2" w:hint="default"/>
      </w:rPr>
    </w:lvl>
    <w:lvl w:ilvl="4" w:tplc="8E582EC6" w:tentative="1">
      <w:start w:val="1"/>
      <w:numFmt w:val="bullet"/>
      <w:lvlText w:val=""/>
      <w:lvlJc w:val="left"/>
      <w:pPr>
        <w:tabs>
          <w:tab w:val="num" w:pos="3600"/>
        </w:tabs>
        <w:ind w:left="3600" w:hanging="360"/>
      </w:pPr>
      <w:rPr>
        <w:rFonts w:ascii="Wingdings 2" w:hAnsi="Wingdings 2" w:hint="default"/>
      </w:rPr>
    </w:lvl>
    <w:lvl w:ilvl="5" w:tplc="C240A3AC" w:tentative="1">
      <w:start w:val="1"/>
      <w:numFmt w:val="bullet"/>
      <w:lvlText w:val=""/>
      <w:lvlJc w:val="left"/>
      <w:pPr>
        <w:tabs>
          <w:tab w:val="num" w:pos="4320"/>
        </w:tabs>
        <w:ind w:left="4320" w:hanging="360"/>
      </w:pPr>
      <w:rPr>
        <w:rFonts w:ascii="Wingdings 2" w:hAnsi="Wingdings 2" w:hint="default"/>
      </w:rPr>
    </w:lvl>
    <w:lvl w:ilvl="6" w:tplc="8A74E620" w:tentative="1">
      <w:start w:val="1"/>
      <w:numFmt w:val="bullet"/>
      <w:lvlText w:val=""/>
      <w:lvlJc w:val="left"/>
      <w:pPr>
        <w:tabs>
          <w:tab w:val="num" w:pos="5040"/>
        </w:tabs>
        <w:ind w:left="5040" w:hanging="360"/>
      </w:pPr>
      <w:rPr>
        <w:rFonts w:ascii="Wingdings 2" w:hAnsi="Wingdings 2" w:hint="default"/>
      </w:rPr>
    </w:lvl>
    <w:lvl w:ilvl="7" w:tplc="D570A336" w:tentative="1">
      <w:start w:val="1"/>
      <w:numFmt w:val="bullet"/>
      <w:lvlText w:val=""/>
      <w:lvlJc w:val="left"/>
      <w:pPr>
        <w:tabs>
          <w:tab w:val="num" w:pos="5760"/>
        </w:tabs>
        <w:ind w:left="5760" w:hanging="360"/>
      </w:pPr>
      <w:rPr>
        <w:rFonts w:ascii="Wingdings 2" w:hAnsi="Wingdings 2" w:hint="default"/>
      </w:rPr>
    </w:lvl>
    <w:lvl w:ilvl="8" w:tplc="F1420D3C" w:tentative="1">
      <w:start w:val="1"/>
      <w:numFmt w:val="bullet"/>
      <w:lvlText w:val=""/>
      <w:lvlJc w:val="left"/>
      <w:pPr>
        <w:tabs>
          <w:tab w:val="num" w:pos="6480"/>
        </w:tabs>
        <w:ind w:left="6480" w:hanging="360"/>
      </w:pPr>
      <w:rPr>
        <w:rFonts w:ascii="Wingdings 2" w:hAnsi="Wingdings 2" w:hint="default"/>
      </w:rPr>
    </w:lvl>
  </w:abstractNum>
  <w:abstractNum w:abstractNumId="4">
    <w:nsid w:val="2D315EEF"/>
    <w:multiLevelType w:val="hybridMultilevel"/>
    <w:tmpl w:val="B120CFA2"/>
    <w:lvl w:ilvl="0" w:tplc="0F5EE8F4">
      <w:start w:val="1"/>
      <w:numFmt w:val="bullet"/>
      <w:lvlText w:val=""/>
      <w:lvlJc w:val="left"/>
      <w:pPr>
        <w:tabs>
          <w:tab w:val="num" w:pos="720"/>
        </w:tabs>
        <w:ind w:left="720" w:hanging="360"/>
      </w:pPr>
      <w:rPr>
        <w:rFonts w:ascii="Wingdings 2" w:hAnsi="Wingdings 2" w:hint="default"/>
      </w:rPr>
    </w:lvl>
    <w:lvl w:ilvl="1" w:tplc="929AA356" w:tentative="1">
      <w:start w:val="1"/>
      <w:numFmt w:val="bullet"/>
      <w:lvlText w:val=""/>
      <w:lvlJc w:val="left"/>
      <w:pPr>
        <w:tabs>
          <w:tab w:val="num" w:pos="1440"/>
        </w:tabs>
        <w:ind w:left="1440" w:hanging="360"/>
      </w:pPr>
      <w:rPr>
        <w:rFonts w:ascii="Wingdings 2" w:hAnsi="Wingdings 2" w:hint="default"/>
      </w:rPr>
    </w:lvl>
    <w:lvl w:ilvl="2" w:tplc="91F29AE6" w:tentative="1">
      <w:start w:val="1"/>
      <w:numFmt w:val="bullet"/>
      <w:lvlText w:val=""/>
      <w:lvlJc w:val="left"/>
      <w:pPr>
        <w:tabs>
          <w:tab w:val="num" w:pos="2160"/>
        </w:tabs>
        <w:ind w:left="2160" w:hanging="360"/>
      </w:pPr>
      <w:rPr>
        <w:rFonts w:ascii="Wingdings 2" w:hAnsi="Wingdings 2" w:hint="default"/>
      </w:rPr>
    </w:lvl>
    <w:lvl w:ilvl="3" w:tplc="E8663D22" w:tentative="1">
      <w:start w:val="1"/>
      <w:numFmt w:val="bullet"/>
      <w:lvlText w:val=""/>
      <w:lvlJc w:val="left"/>
      <w:pPr>
        <w:tabs>
          <w:tab w:val="num" w:pos="2880"/>
        </w:tabs>
        <w:ind w:left="2880" w:hanging="360"/>
      </w:pPr>
      <w:rPr>
        <w:rFonts w:ascii="Wingdings 2" w:hAnsi="Wingdings 2" w:hint="default"/>
      </w:rPr>
    </w:lvl>
    <w:lvl w:ilvl="4" w:tplc="CB2E4AEA" w:tentative="1">
      <w:start w:val="1"/>
      <w:numFmt w:val="bullet"/>
      <w:lvlText w:val=""/>
      <w:lvlJc w:val="left"/>
      <w:pPr>
        <w:tabs>
          <w:tab w:val="num" w:pos="3600"/>
        </w:tabs>
        <w:ind w:left="3600" w:hanging="360"/>
      </w:pPr>
      <w:rPr>
        <w:rFonts w:ascii="Wingdings 2" w:hAnsi="Wingdings 2" w:hint="default"/>
      </w:rPr>
    </w:lvl>
    <w:lvl w:ilvl="5" w:tplc="7BB65CBC" w:tentative="1">
      <w:start w:val="1"/>
      <w:numFmt w:val="bullet"/>
      <w:lvlText w:val=""/>
      <w:lvlJc w:val="left"/>
      <w:pPr>
        <w:tabs>
          <w:tab w:val="num" w:pos="4320"/>
        </w:tabs>
        <w:ind w:left="4320" w:hanging="360"/>
      </w:pPr>
      <w:rPr>
        <w:rFonts w:ascii="Wingdings 2" w:hAnsi="Wingdings 2" w:hint="default"/>
      </w:rPr>
    </w:lvl>
    <w:lvl w:ilvl="6" w:tplc="0BCE4D54" w:tentative="1">
      <w:start w:val="1"/>
      <w:numFmt w:val="bullet"/>
      <w:lvlText w:val=""/>
      <w:lvlJc w:val="left"/>
      <w:pPr>
        <w:tabs>
          <w:tab w:val="num" w:pos="5040"/>
        </w:tabs>
        <w:ind w:left="5040" w:hanging="360"/>
      </w:pPr>
      <w:rPr>
        <w:rFonts w:ascii="Wingdings 2" w:hAnsi="Wingdings 2" w:hint="default"/>
      </w:rPr>
    </w:lvl>
    <w:lvl w:ilvl="7" w:tplc="123A8C3E" w:tentative="1">
      <w:start w:val="1"/>
      <w:numFmt w:val="bullet"/>
      <w:lvlText w:val=""/>
      <w:lvlJc w:val="left"/>
      <w:pPr>
        <w:tabs>
          <w:tab w:val="num" w:pos="5760"/>
        </w:tabs>
        <w:ind w:left="5760" w:hanging="360"/>
      </w:pPr>
      <w:rPr>
        <w:rFonts w:ascii="Wingdings 2" w:hAnsi="Wingdings 2" w:hint="default"/>
      </w:rPr>
    </w:lvl>
    <w:lvl w:ilvl="8" w:tplc="8E027CCC" w:tentative="1">
      <w:start w:val="1"/>
      <w:numFmt w:val="bullet"/>
      <w:lvlText w:val=""/>
      <w:lvlJc w:val="left"/>
      <w:pPr>
        <w:tabs>
          <w:tab w:val="num" w:pos="6480"/>
        </w:tabs>
        <w:ind w:left="6480" w:hanging="360"/>
      </w:pPr>
      <w:rPr>
        <w:rFonts w:ascii="Wingdings 2" w:hAnsi="Wingdings 2" w:hint="default"/>
      </w:rPr>
    </w:lvl>
  </w:abstractNum>
  <w:abstractNum w:abstractNumId="5">
    <w:nsid w:val="314D1932"/>
    <w:multiLevelType w:val="hybridMultilevel"/>
    <w:tmpl w:val="97CE4F88"/>
    <w:lvl w:ilvl="0" w:tplc="85CEB2AA">
      <w:start w:val="1"/>
      <w:numFmt w:val="bullet"/>
      <w:lvlText w:val=""/>
      <w:lvlJc w:val="left"/>
      <w:pPr>
        <w:tabs>
          <w:tab w:val="num" w:pos="720"/>
        </w:tabs>
        <w:ind w:left="720" w:hanging="360"/>
      </w:pPr>
      <w:rPr>
        <w:rFonts w:ascii="Wingdings 2" w:hAnsi="Wingdings 2" w:hint="default"/>
      </w:rPr>
    </w:lvl>
    <w:lvl w:ilvl="1" w:tplc="B67AFE90">
      <w:start w:val="916"/>
      <w:numFmt w:val="bullet"/>
      <w:lvlText w:val="◦"/>
      <w:lvlJc w:val="left"/>
      <w:pPr>
        <w:tabs>
          <w:tab w:val="num" w:pos="1440"/>
        </w:tabs>
        <w:ind w:left="1440" w:hanging="360"/>
      </w:pPr>
      <w:rPr>
        <w:rFonts w:ascii="Verdana" w:hAnsi="Verdana" w:hint="default"/>
      </w:rPr>
    </w:lvl>
    <w:lvl w:ilvl="2" w:tplc="653AF832" w:tentative="1">
      <w:start w:val="1"/>
      <w:numFmt w:val="bullet"/>
      <w:lvlText w:val=""/>
      <w:lvlJc w:val="left"/>
      <w:pPr>
        <w:tabs>
          <w:tab w:val="num" w:pos="2160"/>
        </w:tabs>
        <w:ind w:left="2160" w:hanging="360"/>
      </w:pPr>
      <w:rPr>
        <w:rFonts w:ascii="Wingdings 2" w:hAnsi="Wingdings 2" w:hint="default"/>
      </w:rPr>
    </w:lvl>
    <w:lvl w:ilvl="3" w:tplc="264451F0" w:tentative="1">
      <w:start w:val="1"/>
      <w:numFmt w:val="bullet"/>
      <w:lvlText w:val=""/>
      <w:lvlJc w:val="left"/>
      <w:pPr>
        <w:tabs>
          <w:tab w:val="num" w:pos="2880"/>
        </w:tabs>
        <w:ind w:left="2880" w:hanging="360"/>
      </w:pPr>
      <w:rPr>
        <w:rFonts w:ascii="Wingdings 2" w:hAnsi="Wingdings 2" w:hint="default"/>
      </w:rPr>
    </w:lvl>
    <w:lvl w:ilvl="4" w:tplc="EFFAC8B2" w:tentative="1">
      <w:start w:val="1"/>
      <w:numFmt w:val="bullet"/>
      <w:lvlText w:val=""/>
      <w:lvlJc w:val="left"/>
      <w:pPr>
        <w:tabs>
          <w:tab w:val="num" w:pos="3600"/>
        </w:tabs>
        <w:ind w:left="3600" w:hanging="360"/>
      </w:pPr>
      <w:rPr>
        <w:rFonts w:ascii="Wingdings 2" w:hAnsi="Wingdings 2" w:hint="default"/>
      </w:rPr>
    </w:lvl>
    <w:lvl w:ilvl="5" w:tplc="F4F05D8C" w:tentative="1">
      <w:start w:val="1"/>
      <w:numFmt w:val="bullet"/>
      <w:lvlText w:val=""/>
      <w:lvlJc w:val="left"/>
      <w:pPr>
        <w:tabs>
          <w:tab w:val="num" w:pos="4320"/>
        </w:tabs>
        <w:ind w:left="4320" w:hanging="360"/>
      </w:pPr>
      <w:rPr>
        <w:rFonts w:ascii="Wingdings 2" w:hAnsi="Wingdings 2" w:hint="default"/>
      </w:rPr>
    </w:lvl>
    <w:lvl w:ilvl="6" w:tplc="416895E4" w:tentative="1">
      <w:start w:val="1"/>
      <w:numFmt w:val="bullet"/>
      <w:lvlText w:val=""/>
      <w:lvlJc w:val="left"/>
      <w:pPr>
        <w:tabs>
          <w:tab w:val="num" w:pos="5040"/>
        </w:tabs>
        <w:ind w:left="5040" w:hanging="360"/>
      </w:pPr>
      <w:rPr>
        <w:rFonts w:ascii="Wingdings 2" w:hAnsi="Wingdings 2" w:hint="default"/>
      </w:rPr>
    </w:lvl>
    <w:lvl w:ilvl="7" w:tplc="C4EAB654" w:tentative="1">
      <w:start w:val="1"/>
      <w:numFmt w:val="bullet"/>
      <w:lvlText w:val=""/>
      <w:lvlJc w:val="left"/>
      <w:pPr>
        <w:tabs>
          <w:tab w:val="num" w:pos="5760"/>
        </w:tabs>
        <w:ind w:left="5760" w:hanging="360"/>
      </w:pPr>
      <w:rPr>
        <w:rFonts w:ascii="Wingdings 2" w:hAnsi="Wingdings 2" w:hint="default"/>
      </w:rPr>
    </w:lvl>
    <w:lvl w:ilvl="8" w:tplc="2B944E32" w:tentative="1">
      <w:start w:val="1"/>
      <w:numFmt w:val="bullet"/>
      <w:lvlText w:val=""/>
      <w:lvlJc w:val="left"/>
      <w:pPr>
        <w:tabs>
          <w:tab w:val="num" w:pos="6480"/>
        </w:tabs>
        <w:ind w:left="6480" w:hanging="360"/>
      </w:pPr>
      <w:rPr>
        <w:rFonts w:ascii="Wingdings 2" w:hAnsi="Wingdings 2" w:hint="default"/>
      </w:rPr>
    </w:lvl>
  </w:abstractNum>
  <w:abstractNum w:abstractNumId="6">
    <w:nsid w:val="3B3D53CC"/>
    <w:multiLevelType w:val="hybridMultilevel"/>
    <w:tmpl w:val="FD507FD0"/>
    <w:lvl w:ilvl="0" w:tplc="AC68BCC2">
      <w:start w:val="1"/>
      <w:numFmt w:val="bullet"/>
      <w:lvlText w:val=""/>
      <w:lvlJc w:val="left"/>
      <w:pPr>
        <w:tabs>
          <w:tab w:val="num" w:pos="720"/>
        </w:tabs>
        <w:ind w:left="720" w:hanging="360"/>
      </w:pPr>
      <w:rPr>
        <w:rFonts w:ascii="Wingdings 2" w:hAnsi="Wingdings 2" w:hint="default"/>
      </w:rPr>
    </w:lvl>
    <w:lvl w:ilvl="1" w:tplc="D570A3F8">
      <w:start w:val="1159"/>
      <w:numFmt w:val="bullet"/>
      <w:lvlText w:val="◦"/>
      <w:lvlJc w:val="left"/>
      <w:pPr>
        <w:tabs>
          <w:tab w:val="num" w:pos="1440"/>
        </w:tabs>
        <w:ind w:left="1440" w:hanging="360"/>
      </w:pPr>
      <w:rPr>
        <w:rFonts w:ascii="Verdana" w:hAnsi="Verdana" w:hint="default"/>
      </w:rPr>
    </w:lvl>
    <w:lvl w:ilvl="2" w:tplc="132A89F4" w:tentative="1">
      <w:start w:val="1"/>
      <w:numFmt w:val="bullet"/>
      <w:lvlText w:val=""/>
      <w:lvlJc w:val="left"/>
      <w:pPr>
        <w:tabs>
          <w:tab w:val="num" w:pos="2160"/>
        </w:tabs>
        <w:ind w:left="2160" w:hanging="360"/>
      </w:pPr>
      <w:rPr>
        <w:rFonts w:ascii="Wingdings 2" w:hAnsi="Wingdings 2" w:hint="default"/>
      </w:rPr>
    </w:lvl>
    <w:lvl w:ilvl="3" w:tplc="ECA8A784" w:tentative="1">
      <w:start w:val="1"/>
      <w:numFmt w:val="bullet"/>
      <w:lvlText w:val=""/>
      <w:lvlJc w:val="left"/>
      <w:pPr>
        <w:tabs>
          <w:tab w:val="num" w:pos="2880"/>
        </w:tabs>
        <w:ind w:left="2880" w:hanging="360"/>
      </w:pPr>
      <w:rPr>
        <w:rFonts w:ascii="Wingdings 2" w:hAnsi="Wingdings 2" w:hint="default"/>
      </w:rPr>
    </w:lvl>
    <w:lvl w:ilvl="4" w:tplc="E82ECBB8" w:tentative="1">
      <w:start w:val="1"/>
      <w:numFmt w:val="bullet"/>
      <w:lvlText w:val=""/>
      <w:lvlJc w:val="left"/>
      <w:pPr>
        <w:tabs>
          <w:tab w:val="num" w:pos="3600"/>
        </w:tabs>
        <w:ind w:left="3600" w:hanging="360"/>
      </w:pPr>
      <w:rPr>
        <w:rFonts w:ascii="Wingdings 2" w:hAnsi="Wingdings 2" w:hint="default"/>
      </w:rPr>
    </w:lvl>
    <w:lvl w:ilvl="5" w:tplc="E4D2F43A" w:tentative="1">
      <w:start w:val="1"/>
      <w:numFmt w:val="bullet"/>
      <w:lvlText w:val=""/>
      <w:lvlJc w:val="left"/>
      <w:pPr>
        <w:tabs>
          <w:tab w:val="num" w:pos="4320"/>
        </w:tabs>
        <w:ind w:left="4320" w:hanging="360"/>
      </w:pPr>
      <w:rPr>
        <w:rFonts w:ascii="Wingdings 2" w:hAnsi="Wingdings 2" w:hint="default"/>
      </w:rPr>
    </w:lvl>
    <w:lvl w:ilvl="6" w:tplc="1E702D80" w:tentative="1">
      <w:start w:val="1"/>
      <w:numFmt w:val="bullet"/>
      <w:lvlText w:val=""/>
      <w:lvlJc w:val="left"/>
      <w:pPr>
        <w:tabs>
          <w:tab w:val="num" w:pos="5040"/>
        </w:tabs>
        <w:ind w:left="5040" w:hanging="360"/>
      </w:pPr>
      <w:rPr>
        <w:rFonts w:ascii="Wingdings 2" w:hAnsi="Wingdings 2" w:hint="default"/>
      </w:rPr>
    </w:lvl>
    <w:lvl w:ilvl="7" w:tplc="07B04FAA" w:tentative="1">
      <w:start w:val="1"/>
      <w:numFmt w:val="bullet"/>
      <w:lvlText w:val=""/>
      <w:lvlJc w:val="left"/>
      <w:pPr>
        <w:tabs>
          <w:tab w:val="num" w:pos="5760"/>
        </w:tabs>
        <w:ind w:left="5760" w:hanging="360"/>
      </w:pPr>
      <w:rPr>
        <w:rFonts w:ascii="Wingdings 2" w:hAnsi="Wingdings 2" w:hint="default"/>
      </w:rPr>
    </w:lvl>
    <w:lvl w:ilvl="8" w:tplc="B55AD4FE" w:tentative="1">
      <w:start w:val="1"/>
      <w:numFmt w:val="bullet"/>
      <w:lvlText w:val=""/>
      <w:lvlJc w:val="left"/>
      <w:pPr>
        <w:tabs>
          <w:tab w:val="num" w:pos="6480"/>
        </w:tabs>
        <w:ind w:left="6480" w:hanging="360"/>
      </w:pPr>
      <w:rPr>
        <w:rFonts w:ascii="Wingdings 2" w:hAnsi="Wingdings 2" w:hint="default"/>
      </w:rPr>
    </w:lvl>
  </w:abstractNum>
  <w:abstractNum w:abstractNumId="7">
    <w:nsid w:val="444E161E"/>
    <w:multiLevelType w:val="hybridMultilevel"/>
    <w:tmpl w:val="8786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C27DDB"/>
    <w:multiLevelType w:val="hybridMultilevel"/>
    <w:tmpl w:val="2C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11A00"/>
    <w:multiLevelType w:val="hybridMultilevel"/>
    <w:tmpl w:val="460EEBB6"/>
    <w:lvl w:ilvl="0" w:tplc="3A7863C4">
      <w:start w:val="1"/>
      <w:numFmt w:val="bullet"/>
      <w:lvlText w:val=""/>
      <w:lvlJc w:val="left"/>
      <w:pPr>
        <w:tabs>
          <w:tab w:val="num" w:pos="720"/>
        </w:tabs>
        <w:ind w:left="720" w:hanging="360"/>
      </w:pPr>
      <w:rPr>
        <w:rFonts w:ascii="Wingdings 2" w:hAnsi="Wingdings 2" w:hint="default"/>
      </w:rPr>
    </w:lvl>
    <w:lvl w:ilvl="1" w:tplc="AD66D750">
      <w:start w:val="927"/>
      <w:numFmt w:val="bullet"/>
      <w:lvlText w:val="◦"/>
      <w:lvlJc w:val="left"/>
      <w:pPr>
        <w:tabs>
          <w:tab w:val="num" w:pos="1440"/>
        </w:tabs>
        <w:ind w:left="1440" w:hanging="360"/>
      </w:pPr>
      <w:rPr>
        <w:rFonts w:ascii="Verdana" w:hAnsi="Verdana" w:hint="default"/>
      </w:rPr>
    </w:lvl>
    <w:lvl w:ilvl="2" w:tplc="9F9238A2" w:tentative="1">
      <w:start w:val="1"/>
      <w:numFmt w:val="bullet"/>
      <w:lvlText w:val=""/>
      <w:lvlJc w:val="left"/>
      <w:pPr>
        <w:tabs>
          <w:tab w:val="num" w:pos="2160"/>
        </w:tabs>
        <w:ind w:left="2160" w:hanging="360"/>
      </w:pPr>
      <w:rPr>
        <w:rFonts w:ascii="Wingdings 2" w:hAnsi="Wingdings 2" w:hint="default"/>
      </w:rPr>
    </w:lvl>
    <w:lvl w:ilvl="3" w:tplc="20FA7274" w:tentative="1">
      <w:start w:val="1"/>
      <w:numFmt w:val="bullet"/>
      <w:lvlText w:val=""/>
      <w:lvlJc w:val="left"/>
      <w:pPr>
        <w:tabs>
          <w:tab w:val="num" w:pos="2880"/>
        </w:tabs>
        <w:ind w:left="2880" w:hanging="360"/>
      </w:pPr>
      <w:rPr>
        <w:rFonts w:ascii="Wingdings 2" w:hAnsi="Wingdings 2" w:hint="default"/>
      </w:rPr>
    </w:lvl>
    <w:lvl w:ilvl="4" w:tplc="60D678A6" w:tentative="1">
      <w:start w:val="1"/>
      <w:numFmt w:val="bullet"/>
      <w:lvlText w:val=""/>
      <w:lvlJc w:val="left"/>
      <w:pPr>
        <w:tabs>
          <w:tab w:val="num" w:pos="3600"/>
        </w:tabs>
        <w:ind w:left="3600" w:hanging="360"/>
      </w:pPr>
      <w:rPr>
        <w:rFonts w:ascii="Wingdings 2" w:hAnsi="Wingdings 2" w:hint="default"/>
      </w:rPr>
    </w:lvl>
    <w:lvl w:ilvl="5" w:tplc="1394670C" w:tentative="1">
      <w:start w:val="1"/>
      <w:numFmt w:val="bullet"/>
      <w:lvlText w:val=""/>
      <w:lvlJc w:val="left"/>
      <w:pPr>
        <w:tabs>
          <w:tab w:val="num" w:pos="4320"/>
        </w:tabs>
        <w:ind w:left="4320" w:hanging="360"/>
      </w:pPr>
      <w:rPr>
        <w:rFonts w:ascii="Wingdings 2" w:hAnsi="Wingdings 2" w:hint="default"/>
      </w:rPr>
    </w:lvl>
    <w:lvl w:ilvl="6" w:tplc="B7746280" w:tentative="1">
      <w:start w:val="1"/>
      <w:numFmt w:val="bullet"/>
      <w:lvlText w:val=""/>
      <w:lvlJc w:val="left"/>
      <w:pPr>
        <w:tabs>
          <w:tab w:val="num" w:pos="5040"/>
        </w:tabs>
        <w:ind w:left="5040" w:hanging="360"/>
      </w:pPr>
      <w:rPr>
        <w:rFonts w:ascii="Wingdings 2" w:hAnsi="Wingdings 2" w:hint="default"/>
      </w:rPr>
    </w:lvl>
    <w:lvl w:ilvl="7" w:tplc="62942F10" w:tentative="1">
      <w:start w:val="1"/>
      <w:numFmt w:val="bullet"/>
      <w:lvlText w:val=""/>
      <w:lvlJc w:val="left"/>
      <w:pPr>
        <w:tabs>
          <w:tab w:val="num" w:pos="5760"/>
        </w:tabs>
        <w:ind w:left="5760" w:hanging="360"/>
      </w:pPr>
      <w:rPr>
        <w:rFonts w:ascii="Wingdings 2" w:hAnsi="Wingdings 2" w:hint="default"/>
      </w:rPr>
    </w:lvl>
    <w:lvl w:ilvl="8" w:tplc="00EE0132" w:tentative="1">
      <w:start w:val="1"/>
      <w:numFmt w:val="bullet"/>
      <w:lvlText w:val=""/>
      <w:lvlJc w:val="left"/>
      <w:pPr>
        <w:tabs>
          <w:tab w:val="num" w:pos="6480"/>
        </w:tabs>
        <w:ind w:left="6480" w:hanging="360"/>
      </w:pPr>
      <w:rPr>
        <w:rFonts w:ascii="Wingdings 2" w:hAnsi="Wingdings 2" w:hint="default"/>
      </w:rPr>
    </w:lvl>
  </w:abstractNum>
  <w:abstractNum w:abstractNumId="10">
    <w:nsid w:val="54B160F3"/>
    <w:multiLevelType w:val="hybridMultilevel"/>
    <w:tmpl w:val="28082118"/>
    <w:lvl w:ilvl="0" w:tplc="DA045B1A">
      <w:start w:val="1"/>
      <w:numFmt w:val="bullet"/>
      <w:lvlText w:val=""/>
      <w:lvlJc w:val="left"/>
      <w:pPr>
        <w:tabs>
          <w:tab w:val="num" w:pos="720"/>
        </w:tabs>
        <w:ind w:left="720" w:hanging="360"/>
      </w:pPr>
      <w:rPr>
        <w:rFonts w:ascii="Wingdings 2" w:hAnsi="Wingdings 2" w:hint="default"/>
      </w:rPr>
    </w:lvl>
    <w:lvl w:ilvl="1" w:tplc="749271FC" w:tentative="1">
      <w:start w:val="1"/>
      <w:numFmt w:val="bullet"/>
      <w:lvlText w:val=""/>
      <w:lvlJc w:val="left"/>
      <w:pPr>
        <w:tabs>
          <w:tab w:val="num" w:pos="1440"/>
        </w:tabs>
        <w:ind w:left="1440" w:hanging="360"/>
      </w:pPr>
      <w:rPr>
        <w:rFonts w:ascii="Wingdings 2" w:hAnsi="Wingdings 2" w:hint="default"/>
      </w:rPr>
    </w:lvl>
    <w:lvl w:ilvl="2" w:tplc="32A42E10" w:tentative="1">
      <w:start w:val="1"/>
      <w:numFmt w:val="bullet"/>
      <w:lvlText w:val=""/>
      <w:lvlJc w:val="left"/>
      <w:pPr>
        <w:tabs>
          <w:tab w:val="num" w:pos="2160"/>
        </w:tabs>
        <w:ind w:left="2160" w:hanging="360"/>
      </w:pPr>
      <w:rPr>
        <w:rFonts w:ascii="Wingdings 2" w:hAnsi="Wingdings 2" w:hint="default"/>
      </w:rPr>
    </w:lvl>
    <w:lvl w:ilvl="3" w:tplc="9C502822" w:tentative="1">
      <w:start w:val="1"/>
      <w:numFmt w:val="bullet"/>
      <w:lvlText w:val=""/>
      <w:lvlJc w:val="left"/>
      <w:pPr>
        <w:tabs>
          <w:tab w:val="num" w:pos="2880"/>
        </w:tabs>
        <w:ind w:left="2880" w:hanging="360"/>
      </w:pPr>
      <w:rPr>
        <w:rFonts w:ascii="Wingdings 2" w:hAnsi="Wingdings 2" w:hint="default"/>
      </w:rPr>
    </w:lvl>
    <w:lvl w:ilvl="4" w:tplc="1534CAA4" w:tentative="1">
      <w:start w:val="1"/>
      <w:numFmt w:val="bullet"/>
      <w:lvlText w:val=""/>
      <w:lvlJc w:val="left"/>
      <w:pPr>
        <w:tabs>
          <w:tab w:val="num" w:pos="3600"/>
        </w:tabs>
        <w:ind w:left="3600" w:hanging="360"/>
      </w:pPr>
      <w:rPr>
        <w:rFonts w:ascii="Wingdings 2" w:hAnsi="Wingdings 2" w:hint="default"/>
      </w:rPr>
    </w:lvl>
    <w:lvl w:ilvl="5" w:tplc="B23C32D8" w:tentative="1">
      <w:start w:val="1"/>
      <w:numFmt w:val="bullet"/>
      <w:lvlText w:val=""/>
      <w:lvlJc w:val="left"/>
      <w:pPr>
        <w:tabs>
          <w:tab w:val="num" w:pos="4320"/>
        </w:tabs>
        <w:ind w:left="4320" w:hanging="360"/>
      </w:pPr>
      <w:rPr>
        <w:rFonts w:ascii="Wingdings 2" w:hAnsi="Wingdings 2" w:hint="default"/>
      </w:rPr>
    </w:lvl>
    <w:lvl w:ilvl="6" w:tplc="026EB606" w:tentative="1">
      <w:start w:val="1"/>
      <w:numFmt w:val="bullet"/>
      <w:lvlText w:val=""/>
      <w:lvlJc w:val="left"/>
      <w:pPr>
        <w:tabs>
          <w:tab w:val="num" w:pos="5040"/>
        </w:tabs>
        <w:ind w:left="5040" w:hanging="360"/>
      </w:pPr>
      <w:rPr>
        <w:rFonts w:ascii="Wingdings 2" w:hAnsi="Wingdings 2" w:hint="default"/>
      </w:rPr>
    </w:lvl>
    <w:lvl w:ilvl="7" w:tplc="BCFA497A" w:tentative="1">
      <w:start w:val="1"/>
      <w:numFmt w:val="bullet"/>
      <w:lvlText w:val=""/>
      <w:lvlJc w:val="left"/>
      <w:pPr>
        <w:tabs>
          <w:tab w:val="num" w:pos="5760"/>
        </w:tabs>
        <w:ind w:left="5760" w:hanging="360"/>
      </w:pPr>
      <w:rPr>
        <w:rFonts w:ascii="Wingdings 2" w:hAnsi="Wingdings 2" w:hint="default"/>
      </w:rPr>
    </w:lvl>
    <w:lvl w:ilvl="8" w:tplc="5D2A8C0C" w:tentative="1">
      <w:start w:val="1"/>
      <w:numFmt w:val="bullet"/>
      <w:lvlText w:val=""/>
      <w:lvlJc w:val="left"/>
      <w:pPr>
        <w:tabs>
          <w:tab w:val="num" w:pos="6480"/>
        </w:tabs>
        <w:ind w:left="6480" w:hanging="360"/>
      </w:pPr>
      <w:rPr>
        <w:rFonts w:ascii="Wingdings 2" w:hAnsi="Wingdings 2" w:hint="default"/>
      </w:rPr>
    </w:lvl>
  </w:abstractNum>
  <w:abstractNum w:abstractNumId="11">
    <w:nsid w:val="62D00E62"/>
    <w:multiLevelType w:val="hybridMultilevel"/>
    <w:tmpl w:val="063A5E12"/>
    <w:lvl w:ilvl="0" w:tplc="47948A84">
      <w:start w:val="1"/>
      <w:numFmt w:val="bullet"/>
      <w:lvlText w:val=""/>
      <w:lvlJc w:val="left"/>
      <w:pPr>
        <w:tabs>
          <w:tab w:val="num" w:pos="720"/>
        </w:tabs>
        <w:ind w:left="720" w:hanging="360"/>
      </w:pPr>
      <w:rPr>
        <w:rFonts w:ascii="Wingdings 2" w:hAnsi="Wingdings 2" w:hint="default"/>
      </w:rPr>
    </w:lvl>
    <w:lvl w:ilvl="1" w:tplc="6046E18E" w:tentative="1">
      <w:start w:val="1"/>
      <w:numFmt w:val="bullet"/>
      <w:lvlText w:val=""/>
      <w:lvlJc w:val="left"/>
      <w:pPr>
        <w:tabs>
          <w:tab w:val="num" w:pos="1440"/>
        </w:tabs>
        <w:ind w:left="1440" w:hanging="360"/>
      </w:pPr>
      <w:rPr>
        <w:rFonts w:ascii="Wingdings 2" w:hAnsi="Wingdings 2" w:hint="default"/>
      </w:rPr>
    </w:lvl>
    <w:lvl w:ilvl="2" w:tplc="9E801F2A" w:tentative="1">
      <w:start w:val="1"/>
      <w:numFmt w:val="bullet"/>
      <w:lvlText w:val=""/>
      <w:lvlJc w:val="left"/>
      <w:pPr>
        <w:tabs>
          <w:tab w:val="num" w:pos="2160"/>
        </w:tabs>
        <w:ind w:left="2160" w:hanging="360"/>
      </w:pPr>
      <w:rPr>
        <w:rFonts w:ascii="Wingdings 2" w:hAnsi="Wingdings 2" w:hint="default"/>
      </w:rPr>
    </w:lvl>
    <w:lvl w:ilvl="3" w:tplc="D9063C0E" w:tentative="1">
      <w:start w:val="1"/>
      <w:numFmt w:val="bullet"/>
      <w:lvlText w:val=""/>
      <w:lvlJc w:val="left"/>
      <w:pPr>
        <w:tabs>
          <w:tab w:val="num" w:pos="2880"/>
        </w:tabs>
        <w:ind w:left="2880" w:hanging="360"/>
      </w:pPr>
      <w:rPr>
        <w:rFonts w:ascii="Wingdings 2" w:hAnsi="Wingdings 2" w:hint="default"/>
      </w:rPr>
    </w:lvl>
    <w:lvl w:ilvl="4" w:tplc="3210E08E" w:tentative="1">
      <w:start w:val="1"/>
      <w:numFmt w:val="bullet"/>
      <w:lvlText w:val=""/>
      <w:lvlJc w:val="left"/>
      <w:pPr>
        <w:tabs>
          <w:tab w:val="num" w:pos="3600"/>
        </w:tabs>
        <w:ind w:left="3600" w:hanging="360"/>
      </w:pPr>
      <w:rPr>
        <w:rFonts w:ascii="Wingdings 2" w:hAnsi="Wingdings 2" w:hint="default"/>
      </w:rPr>
    </w:lvl>
    <w:lvl w:ilvl="5" w:tplc="5488754A" w:tentative="1">
      <w:start w:val="1"/>
      <w:numFmt w:val="bullet"/>
      <w:lvlText w:val=""/>
      <w:lvlJc w:val="left"/>
      <w:pPr>
        <w:tabs>
          <w:tab w:val="num" w:pos="4320"/>
        </w:tabs>
        <w:ind w:left="4320" w:hanging="360"/>
      </w:pPr>
      <w:rPr>
        <w:rFonts w:ascii="Wingdings 2" w:hAnsi="Wingdings 2" w:hint="default"/>
      </w:rPr>
    </w:lvl>
    <w:lvl w:ilvl="6" w:tplc="07BAD480" w:tentative="1">
      <w:start w:val="1"/>
      <w:numFmt w:val="bullet"/>
      <w:lvlText w:val=""/>
      <w:lvlJc w:val="left"/>
      <w:pPr>
        <w:tabs>
          <w:tab w:val="num" w:pos="5040"/>
        </w:tabs>
        <w:ind w:left="5040" w:hanging="360"/>
      </w:pPr>
      <w:rPr>
        <w:rFonts w:ascii="Wingdings 2" w:hAnsi="Wingdings 2" w:hint="default"/>
      </w:rPr>
    </w:lvl>
    <w:lvl w:ilvl="7" w:tplc="EE1EA63A" w:tentative="1">
      <w:start w:val="1"/>
      <w:numFmt w:val="bullet"/>
      <w:lvlText w:val=""/>
      <w:lvlJc w:val="left"/>
      <w:pPr>
        <w:tabs>
          <w:tab w:val="num" w:pos="5760"/>
        </w:tabs>
        <w:ind w:left="5760" w:hanging="360"/>
      </w:pPr>
      <w:rPr>
        <w:rFonts w:ascii="Wingdings 2" w:hAnsi="Wingdings 2" w:hint="default"/>
      </w:rPr>
    </w:lvl>
    <w:lvl w:ilvl="8" w:tplc="A4DAC038" w:tentative="1">
      <w:start w:val="1"/>
      <w:numFmt w:val="bullet"/>
      <w:lvlText w:val=""/>
      <w:lvlJc w:val="left"/>
      <w:pPr>
        <w:tabs>
          <w:tab w:val="num" w:pos="6480"/>
        </w:tabs>
        <w:ind w:left="6480" w:hanging="360"/>
      </w:pPr>
      <w:rPr>
        <w:rFonts w:ascii="Wingdings 2" w:hAnsi="Wingdings 2" w:hint="default"/>
      </w:rPr>
    </w:lvl>
  </w:abstractNum>
  <w:abstractNum w:abstractNumId="12">
    <w:nsid w:val="63561838"/>
    <w:multiLevelType w:val="hybridMultilevel"/>
    <w:tmpl w:val="41E8C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AF4C7D"/>
    <w:multiLevelType w:val="hybridMultilevel"/>
    <w:tmpl w:val="9D0EA2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13"/>
  </w:num>
  <w:num w:numId="4">
    <w:abstractNumId w:val="11"/>
  </w:num>
  <w:num w:numId="5">
    <w:abstractNumId w:val="6"/>
  </w:num>
  <w:num w:numId="6">
    <w:abstractNumId w:val="0"/>
  </w:num>
  <w:num w:numId="7">
    <w:abstractNumId w:val="5"/>
  </w:num>
  <w:num w:numId="8">
    <w:abstractNumId w:val="2"/>
  </w:num>
  <w:num w:numId="9">
    <w:abstractNumId w:val="9"/>
  </w:num>
  <w:num w:numId="10">
    <w:abstractNumId w:val="3"/>
  </w:num>
  <w:num w:numId="11">
    <w:abstractNumId w:val="1"/>
  </w:num>
  <w:num w:numId="12">
    <w:abstractNumId w:val="7"/>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D5B69"/>
    <w:rsid w:val="0010652B"/>
    <w:rsid w:val="001A0039"/>
    <w:rsid w:val="001A7ACE"/>
    <w:rsid w:val="001B5BA7"/>
    <w:rsid w:val="0020487B"/>
    <w:rsid w:val="0025610F"/>
    <w:rsid w:val="002B1ACF"/>
    <w:rsid w:val="002E41B7"/>
    <w:rsid w:val="00447585"/>
    <w:rsid w:val="00483452"/>
    <w:rsid w:val="004A56A9"/>
    <w:rsid w:val="004E07F4"/>
    <w:rsid w:val="004E0EC4"/>
    <w:rsid w:val="005131F2"/>
    <w:rsid w:val="005D65B9"/>
    <w:rsid w:val="006B11ED"/>
    <w:rsid w:val="006E2813"/>
    <w:rsid w:val="007100A2"/>
    <w:rsid w:val="00751958"/>
    <w:rsid w:val="007A6A58"/>
    <w:rsid w:val="00904FCE"/>
    <w:rsid w:val="00925AC2"/>
    <w:rsid w:val="00991400"/>
    <w:rsid w:val="009E4928"/>
    <w:rsid w:val="00A34053"/>
    <w:rsid w:val="00A72A6E"/>
    <w:rsid w:val="00A84183"/>
    <w:rsid w:val="00B06E9E"/>
    <w:rsid w:val="00D01C87"/>
    <w:rsid w:val="00D14630"/>
    <w:rsid w:val="00D26DFB"/>
    <w:rsid w:val="00DD5B69"/>
    <w:rsid w:val="00E058D7"/>
    <w:rsid w:val="00EB7D56"/>
    <w:rsid w:val="00F6514A"/>
    <w:rsid w:val="00F94000"/>
    <w:rsid w:val="00FB5702"/>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anbasic">
    <w:name w:val="Susan basic"/>
    <w:basedOn w:val="NoSpacing"/>
    <w:link w:val="SusanbasicChar"/>
    <w:qFormat/>
    <w:rsid w:val="00DD5B69"/>
    <w:rPr>
      <w:rFonts w:ascii="Times New Roman" w:eastAsia="Calibri" w:hAnsi="Times New Roman" w:cs="Times New Roman"/>
      <w:sz w:val="24"/>
      <w:szCs w:val="24"/>
    </w:rPr>
  </w:style>
  <w:style w:type="character" w:customStyle="1" w:styleId="SusanbasicChar">
    <w:name w:val="Susan basic Char"/>
    <w:basedOn w:val="DefaultParagraphFont"/>
    <w:link w:val="Susanbasic"/>
    <w:rsid w:val="00DD5B69"/>
    <w:rPr>
      <w:rFonts w:ascii="Times New Roman" w:eastAsia="Calibri" w:hAnsi="Times New Roman" w:cs="Times New Roman"/>
      <w:sz w:val="24"/>
      <w:szCs w:val="24"/>
    </w:rPr>
  </w:style>
  <w:style w:type="paragraph" w:styleId="NoSpacing">
    <w:name w:val="No Spacing"/>
    <w:uiPriority w:val="1"/>
    <w:qFormat/>
    <w:rsid w:val="00DD5B69"/>
    <w:pPr>
      <w:spacing w:after="0" w:line="240" w:lineRule="auto"/>
    </w:pPr>
  </w:style>
  <w:style w:type="paragraph" w:styleId="NormalWeb">
    <w:name w:val="Normal (Web)"/>
    <w:basedOn w:val="Normal"/>
    <w:uiPriority w:val="99"/>
    <w:semiHidden/>
    <w:unhideWhenUsed/>
    <w:rsid w:val="001A7AC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7519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1958"/>
    <w:rPr>
      <w:rFonts w:ascii="Calibri" w:eastAsia="Calibri" w:hAnsi="Calibri" w:cs="Times New Roman"/>
    </w:rPr>
  </w:style>
  <w:style w:type="paragraph" w:styleId="Footer">
    <w:name w:val="footer"/>
    <w:basedOn w:val="Normal"/>
    <w:link w:val="FooterChar"/>
    <w:uiPriority w:val="99"/>
    <w:unhideWhenUsed/>
    <w:rsid w:val="00751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58"/>
    <w:rPr>
      <w:rFonts w:ascii="Calibri" w:eastAsia="Calibri" w:hAnsi="Calibri" w:cs="Times New Roman"/>
    </w:rPr>
  </w:style>
  <w:style w:type="paragraph" w:styleId="BalloonText">
    <w:name w:val="Balloon Text"/>
    <w:basedOn w:val="Normal"/>
    <w:link w:val="BalloonTextChar"/>
    <w:uiPriority w:val="99"/>
    <w:semiHidden/>
    <w:unhideWhenUsed/>
    <w:rsid w:val="00751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958"/>
    <w:rPr>
      <w:rFonts w:ascii="Tahoma" w:eastAsia="Calibri" w:hAnsi="Tahoma" w:cs="Tahoma"/>
      <w:sz w:val="16"/>
      <w:szCs w:val="16"/>
    </w:rPr>
  </w:style>
  <w:style w:type="character" w:customStyle="1" w:styleId="apple-style-span">
    <w:name w:val="apple-style-span"/>
    <w:basedOn w:val="DefaultParagraphFont"/>
    <w:rsid w:val="00751958"/>
  </w:style>
  <w:style w:type="character" w:styleId="Hyperlink">
    <w:name w:val="Hyperlink"/>
    <w:basedOn w:val="DefaultParagraphFont"/>
    <w:uiPriority w:val="99"/>
    <w:semiHidden/>
    <w:unhideWhenUsed/>
    <w:rsid w:val="00751958"/>
    <w:rPr>
      <w:color w:val="0000FF"/>
      <w:u w:val="single"/>
    </w:rPr>
  </w:style>
</w:styles>
</file>

<file path=word/webSettings.xml><?xml version="1.0" encoding="utf-8"?>
<w:webSettings xmlns:r="http://schemas.openxmlformats.org/officeDocument/2006/relationships" xmlns:w="http://schemas.openxmlformats.org/wordprocessingml/2006/main">
  <w:divs>
    <w:div w:id="32317220">
      <w:bodyDiv w:val="1"/>
      <w:marLeft w:val="0"/>
      <w:marRight w:val="0"/>
      <w:marTop w:val="0"/>
      <w:marBottom w:val="0"/>
      <w:divBdr>
        <w:top w:val="none" w:sz="0" w:space="0" w:color="auto"/>
        <w:left w:val="none" w:sz="0" w:space="0" w:color="auto"/>
        <w:bottom w:val="none" w:sz="0" w:space="0" w:color="auto"/>
        <w:right w:val="none" w:sz="0" w:space="0" w:color="auto"/>
      </w:divBdr>
      <w:divsChild>
        <w:div w:id="1278103079">
          <w:marLeft w:val="576"/>
          <w:marRight w:val="0"/>
          <w:marTop w:val="120"/>
          <w:marBottom w:val="0"/>
          <w:divBdr>
            <w:top w:val="none" w:sz="0" w:space="0" w:color="auto"/>
            <w:left w:val="none" w:sz="0" w:space="0" w:color="auto"/>
            <w:bottom w:val="none" w:sz="0" w:space="0" w:color="auto"/>
            <w:right w:val="none" w:sz="0" w:space="0" w:color="auto"/>
          </w:divBdr>
        </w:div>
        <w:div w:id="1491366001">
          <w:marLeft w:val="1008"/>
          <w:marRight w:val="0"/>
          <w:marTop w:val="110"/>
          <w:marBottom w:val="0"/>
          <w:divBdr>
            <w:top w:val="none" w:sz="0" w:space="0" w:color="auto"/>
            <w:left w:val="none" w:sz="0" w:space="0" w:color="auto"/>
            <w:bottom w:val="none" w:sz="0" w:space="0" w:color="auto"/>
            <w:right w:val="none" w:sz="0" w:space="0" w:color="auto"/>
          </w:divBdr>
        </w:div>
        <w:div w:id="987513723">
          <w:marLeft w:val="576"/>
          <w:marRight w:val="0"/>
          <w:marTop w:val="120"/>
          <w:marBottom w:val="0"/>
          <w:divBdr>
            <w:top w:val="none" w:sz="0" w:space="0" w:color="auto"/>
            <w:left w:val="none" w:sz="0" w:space="0" w:color="auto"/>
            <w:bottom w:val="none" w:sz="0" w:space="0" w:color="auto"/>
            <w:right w:val="none" w:sz="0" w:space="0" w:color="auto"/>
          </w:divBdr>
        </w:div>
        <w:div w:id="1959295087">
          <w:marLeft w:val="1008"/>
          <w:marRight w:val="0"/>
          <w:marTop w:val="110"/>
          <w:marBottom w:val="0"/>
          <w:divBdr>
            <w:top w:val="none" w:sz="0" w:space="0" w:color="auto"/>
            <w:left w:val="none" w:sz="0" w:space="0" w:color="auto"/>
            <w:bottom w:val="none" w:sz="0" w:space="0" w:color="auto"/>
            <w:right w:val="none" w:sz="0" w:space="0" w:color="auto"/>
          </w:divBdr>
        </w:div>
        <w:div w:id="1765497278">
          <w:marLeft w:val="1008"/>
          <w:marRight w:val="0"/>
          <w:marTop w:val="110"/>
          <w:marBottom w:val="0"/>
          <w:divBdr>
            <w:top w:val="none" w:sz="0" w:space="0" w:color="auto"/>
            <w:left w:val="none" w:sz="0" w:space="0" w:color="auto"/>
            <w:bottom w:val="none" w:sz="0" w:space="0" w:color="auto"/>
            <w:right w:val="none" w:sz="0" w:space="0" w:color="auto"/>
          </w:divBdr>
        </w:div>
      </w:divsChild>
    </w:div>
    <w:div w:id="465389454">
      <w:bodyDiv w:val="1"/>
      <w:marLeft w:val="0"/>
      <w:marRight w:val="0"/>
      <w:marTop w:val="0"/>
      <w:marBottom w:val="0"/>
      <w:divBdr>
        <w:top w:val="none" w:sz="0" w:space="0" w:color="auto"/>
        <w:left w:val="none" w:sz="0" w:space="0" w:color="auto"/>
        <w:bottom w:val="none" w:sz="0" w:space="0" w:color="auto"/>
        <w:right w:val="none" w:sz="0" w:space="0" w:color="auto"/>
      </w:divBdr>
    </w:div>
    <w:div w:id="471950028">
      <w:bodyDiv w:val="1"/>
      <w:marLeft w:val="0"/>
      <w:marRight w:val="0"/>
      <w:marTop w:val="0"/>
      <w:marBottom w:val="0"/>
      <w:divBdr>
        <w:top w:val="none" w:sz="0" w:space="0" w:color="auto"/>
        <w:left w:val="none" w:sz="0" w:space="0" w:color="auto"/>
        <w:bottom w:val="none" w:sz="0" w:space="0" w:color="auto"/>
        <w:right w:val="none" w:sz="0" w:space="0" w:color="auto"/>
      </w:divBdr>
      <w:divsChild>
        <w:div w:id="1600017983">
          <w:marLeft w:val="576"/>
          <w:marRight w:val="0"/>
          <w:marTop w:val="120"/>
          <w:marBottom w:val="0"/>
          <w:divBdr>
            <w:top w:val="none" w:sz="0" w:space="0" w:color="auto"/>
            <w:left w:val="none" w:sz="0" w:space="0" w:color="auto"/>
            <w:bottom w:val="none" w:sz="0" w:space="0" w:color="auto"/>
            <w:right w:val="none" w:sz="0" w:space="0" w:color="auto"/>
          </w:divBdr>
        </w:div>
        <w:div w:id="1067845288">
          <w:marLeft w:val="1008"/>
          <w:marRight w:val="0"/>
          <w:marTop w:val="110"/>
          <w:marBottom w:val="0"/>
          <w:divBdr>
            <w:top w:val="none" w:sz="0" w:space="0" w:color="auto"/>
            <w:left w:val="none" w:sz="0" w:space="0" w:color="auto"/>
            <w:bottom w:val="none" w:sz="0" w:space="0" w:color="auto"/>
            <w:right w:val="none" w:sz="0" w:space="0" w:color="auto"/>
          </w:divBdr>
        </w:div>
        <w:div w:id="1624801000">
          <w:marLeft w:val="1008"/>
          <w:marRight w:val="0"/>
          <w:marTop w:val="110"/>
          <w:marBottom w:val="0"/>
          <w:divBdr>
            <w:top w:val="none" w:sz="0" w:space="0" w:color="auto"/>
            <w:left w:val="none" w:sz="0" w:space="0" w:color="auto"/>
            <w:bottom w:val="none" w:sz="0" w:space="0" w:color="auto"/>
            <w:right w:val="none" w:sz="0" w:space="0" w:color="auto"/>
          </w:divBdr>
        </w:div>
        <w:div w:id="814415983">
          <w:marLeft w:val="1008"/>
          <w:marRight w:val="0"/>
          <w:marTop w:val="110"/>
          <w:marBottom w:val="0"/>
          <w:divBdr>
            <w:top w:val="none" w:sz="0" w:space="0" w:color="auto"/>
            <w:left w:val="none" w:sz="0" w:space="0" w:color="auto"/>
            <w:bottom w:val="none" w:sz="0" w:space="0" w:color="auto"/>
            <w:right w:val="none" w:sz="0" w:space="0" w:color="auto"/>
          </w:divBdr>
        </w:div>
        <w:div w:id="644698489">
          <w:marLeft w:val="1008"/>
          <w:marRight w:val="0"/>
          <w:marTop w:val="110"/>
          <w:marBottom w:val="0"/>
          <w:divBdr>
            <w:top w:val="none" w:sz="0" w:space="0" w:color="auto"/>
            <w:left w:val="none" w:sz="0" w:space="0" w:color="auto"/>
            <w:bottom w:val="none" w:sz="0" w:space="0" w:color="auto"/>
            <w:right w:val="none" w:sz="0" w:space="0" w:color="auto"/>
          </w:divBdr>
        </w:div>
        <w:div w:id="1099521448">
          <w:marLeft w:val="1008"/>
          <w:marRight w:val="0"/>
          <w:marTop w:val="110"/>
          <w:marBottom w:val="0"/>
          <w:divBdr>
            <w:top w:val="none" w:sz="0" w:space="0" w:color="auto"/>
            <w:left w:val="none" w:sz="0" w:space="0" w:color="auto"/>
            <w:bottom w:val="none" w:sz="0" w:space="0" w:color="auto"/>
            <w:right w:val="none" w:sz="0" w:space="0" w:color="auto"/>
          </w:divBdr>
        </w:div>
      </w:divsChild>
    </w:div>
    <w:div w:id="516848866">
      <w:bodyDiv w:val="1"/>
      <w:marLeft w:val="0"/>
      <w:marRight w:val="0"/>
      <w:marTop w:val="0"/>
      <w:marBottom w:val="0"/>
      <w:divBdr>
        <w:top w:val="none" w:sz="0" w:space="0" w:color="auto"/>
        <w:left w:val="none" w:sz="0" w:space="0" w:color="auto"/>
        <w:bottom w:val="none" w:sz="0" w:space="0" w:color="auto"/>
        <w:right w:val="none" w:sz="0" w:space="0" w:color="auto"/>
      </w:divBdr>
      <w:divsChild>
        <w:div w:id="197010268">
          <w:marLeft w:val="0"/>
          <w:marRight w:val="0"/>
          <w:marTop w:val="0"/>
          <w:marBottom w:val="0"/>
          <w:divBdr>
            <w:top w:val="none" w:sz="0" w:space="0" w:color="auto"/>
            <w:left w:val="none" w:sz="0" w:space="0" w:color="auto"/>
            <w:bottom w:val="none" w:sz="0" w:space="0" w:color="auto"/>
            <w:right w:val="none" w:sz="0" w:space="0" w:color="auto"/>
          </w:divBdr>
        </w:div>
        <w:div w:id="7830262">
          <w:marLeft w:val="0"/>
          <w:marRight w:val="0"/>
          <w:marTop w:val="0"/>
          <w:marBottom w:val="0"/>
          <w:divBdr>
            <w:top w:val="none" w:sz="0" w:space="0" w:color="auto"/>
            <w:left w:val="none" w:sz="0" w:space="0" w:color="auto"/>
            <w:bottom w:val="none" w:sz="0" w:space="0" w:color="auto"/>
            <w:right w:val="none" w:sz="0" w:space="0" w:color="auto"/>
          </w:divBdr>
        </w:div>
        <w:div w:id="1836678625">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649750919">
          <w:marLeft w:val="0"/>
          <w:marRight w:val="0"/>
          <w:marTop w:val="0"/>
          <w:marBottom w:val="0"/>
          <w:divBdr>
            <w:top w:val="none" w:sz="0" w:space="0" w:color="auto"/>
            <w:left w:val="none" w:sz="0" w:space="0" w:color="auto"/>
            <w:bottom w:val="none" w:sz="0" w:space="0" w:color="auto"/>
            <w:right w:val="none" w:sz="0" w:space="0" w:color="auto"/>
          </w:divBdr>
        </w:div>
        <w:div w:id="1513760873">
          <w:marLeft w:val="0"/>
          <w:marRight w:val="0"/>
          <w:marTop w:val="0"/>
          <w:marBottom w:val="0"/>
          <w:divBdr>
            <w:top w:val="none" w:sz="0" w:space="0" w:color="auto"/>
            <w:left w:val="none" w:sz="0" w:space="0" w:color="auto"/>
            <w:bottom w:val="none" w:sz="0" w:space="0" w:color="auto"/>
            <w:right w:val="none" w:sz="0" w:space="0" w:color="auto"/>
          </w:divBdr>
        </w:div>
        <w:div w:id="1735931396">
          <w:marLeft w:val="0"/>
          <w:marRight w:val="0"/>
          <w:marTop w:val="0"/>
          <w:marBottom w:val="0"/>
          <w:divBdr>
            <w:top w:val="none" w:sz="0" w:space="0" w:color="auto"/>
            <w:left w:val="none" w:sz="0" w:space="0" w:color="auto"/>
            <w:bottom w:val="none" w:sz="0" w:space="0" w:color="auto"/>
            <w:right w:val="none" w:sz="0" w:space="0" w:color="auto"/>
          </w:divBdr>
        </w:div>
        <w:div w:id="1367171026">
          <w:marLeft w:val="0"/>
          <w:marRight w:val="0"/>
          <w:marTop w:val="0"/>
          <w:marBottom w:val="0"/>
          <w:divBdr>
            <w:top w:val="none" w:sz="0" w:space="0" w:color="auto"/>
            <w:left w:val="none" w:sz="0" w:space="0" w:color="auto"/>
            <w:bottom w:val="none" w:sz="0" w:space="0" w:color="auto"/>
            <w:right w:val="none" w:sz="0" w:space="0" w:color="auto"/>
          </w:divBdr>
        </w:div>
      </w:divsChild>
    </w:div>
    <w:div w:id="640578831">
      <w:bodyDiv w:val="1"/>
      <w:marLeft w:val="0"/>
      <w:marRight w:val="0"/>
      <w:marTop w:val="0"/>
      <w:marBottom w:val="0"/>
      <w:divBdr>
        <w:top w:val="none" w:sz="0" w:space="0" w:color="auto"/>
        <w:left w:val="none" w:sz="0" w:space="0" w:color="auto"/>
        <w:bottom w:val="none" w:sz="0" w:space="0" w:color="auto"/>
        <w:right w:val="none" w:sz="0" w:space="0" w:color="auto"/>
      </w:divBdr>
      <w:divsChild>
        <w:div w:id="1781021629">
          <w:marLeft w:val="576"/>
          <w:marRight w:val="0"/>
          <w:marTop w:val="120"/>
          <w:marBottom w:val="0"/>
          <w:divBdr>
            <w:top w:val="none" w:sz="0" w:space="0" w:color="auto"/>
            <w:left w:val="none" w:sz="0" w:space="0" w:color="auto"/>
            <w:bottom w:val="none" w:sz="0" w:space="0" w:color="auto"/>
            <w:right w:val="none" w:sz="0" w:space="0" w:color="auto"/>
          </w:divBdr>
        </w:div>
        <w:div w:id="1283267499">
          <w:marLeft w:val="1008"/>
          <w:marRight w:val="0"/>
          <w:marTop w:val="110"/>
          <w:marBottom w:val="0"/>
          <w:divBdr>
            <w:top w:val="none" w:sz="0" w:space="0" w:color="auto"/>
            <w:left w:val="none" w:sz="0" w:space="0" w:color="auto"/>
            <w:bottom w:val="none" w:sz="0" w:space="0" w:color="auto"/>
            <w:right w:val="none" w:sz="0" w:space="0" w:color="auto"/>
          </w:divBdr>
        </w:div>
        <w:div w:id="214051332">
          <w:marLeft w:val="576"/>
          <w:marRight w:val="0"/>
          <w:marTop w:val="120"/>
          <w:marBottom w:val="0"/>
          <w:divBdr>
            <w:top w:val="none" w:sz="0" w:space="0" w:color="auto"/>
            <w:left w:val="none" w:sz="0" w:space="0" w:color="auto"/>
            <w:bottom w:val="none" w:sz="0" w:space="0" w:color="auto"/>
            <w:right w:val="none" w:sz="0" w:space="0" w:color="auto"/>
          </w:divBdr>
        </w:div>
        <w:div w:id="1693603440">
          <w:marLeft w:val="1008"/>
          <w:marRight w:val="0"/>
          <w:marTop w:val="110"/>
          <w:marBottom w:val="0"/>
          <w:divBdr>
            <w:top w:val="none" w:sz="0" w:space="0" w:color="auto"/>
            <w:left w:val="none" w:sz="0" w:space="0" w:color="auto"/>
            <w:bottom w:val="none" w:sz="0" w:space="0" w:color="auto"/>
            <w:right w:val="none" w:sz="0" w:space="0" w:color="auto"/>
          </w:divBdr>
        </w:div>
      </w:divsChild>
    </w:div>
    <w:div w:id="872840320">
      <w:bodyDiv w:val="1"/>
      <w:marLeft w:val="0"/>
      <w:marRight w:val="0"/>
      <w:marTop w:val="0"/>
      <w:marBottom w:val="0"/>
      <w:divBdr>
        <w:top w:val="none" w:sz="0" w:space="0" w:color="auto"/>
        <w:left w:val="none" w:sz="0" w:space="0" w:color="auto"/>
        <w:bottom w:val="none" w:sz="0" w:space="0" w:color="auto"/>
        <w:right w:val="none" w:sz="0" w:space="0" w:color="auto"/>
      </w:divBdr>
      <w:divsChild>
        <w:div w:id="524295413">
          <w:marLeft w:val="0"/>
          <w:marRight w:val="0"/>
          <w:marTop w:val="120"/>
          <w:marBottom w:val="0"/>
          <w:divBdr>
            <w:top w:val="none" w:sz="0" w:space="0" w:color="auto"/>
            <w:left w:val="none" w:sz="0" w:space="0" w:color="auto"/>
            <w:bottom w:val="none" w:sz="0" w:space="0" w:color="auto"/>
            <w:right w:val="none" w:sz="0" w:space="0" w:color="auto"/>
          </w:divBdr>
        </w:div>
        <w:div w:id="1820882356">
          <w:marLeft w:val="0"/>
          <w:marRight w:val="0"/>
          <w:marTop w:val="120"/>
          <w:marBottom w:val="0"/>
          <w:divBdr>
            <w:top w:val="none" w:sz="0" w:space="0" w:color="auto"/>
            <w:left w:val="none" w:sz="0" w:space="0" w:color="auto"/>
            <w:bottom w:val="none" w:sz="0" w:space="0" w:color="auto"/>
            <w:right w:val="none" w:sz="0" w:space="0" w:color="auto"/>
          </w:divBdr>
        </w:div>
      </w:divsChild>
    </w:div>
    <w:div w:id="985009096">
      <w:bodyDiv w:val="1"/>
      <w:marLeft w:val="0"/>
      <w:marRight w:val="0"/>
      <w:marTop w:val="0"/>
      <w:marBottom w:val="0"/>
      <w:divBdr>
        <w:top w:val="none" w:sz="0" w:space="0" w:color="auto"/>
        <w:left w:val="none" w:sz="0" w:space="0" w:color="auto"/>
        <w:bottom w:val="none" w:sz="0" w:space="0" w:color="auto"/>
        <w:right w:val="none" w:sz="0" w:space="0" w:color="auto"/>
      </w:divBdr>
      <w:divsChild>
        <w:div w:id="308902830">
          <w:marLeft w:val="576"/>
          <w:marRight w:val="0"/>
          <w:marTop w:val="120"/>
          <w:marBottom w:val="0"/>
          <w:divBdr>
            <w:top w:val="none" w:sz="0" w:space="0" w:color="auto"/>
            <w:left w:val="none" w:sz="0" w:space="0" w:color="auto"/>
            <w:bottom w:val="none" w:sz="0" w:space="0" w:color="auto"/>
            <w:right w:val="none" w:sz="0" w:space="0" w:color="auto"/>
          </w:divBdr>
        </w:div>
        <w:div w:id="12388900">
          <w:marLeft w:val="1008"/>
          <w:marRight w:val="0"/>
          <w:marTop w:val="110"/>
          <w:marBottom w:val="0"/>
          <w:divBdr>
            <w:top w:val="none" w:sz="0" w:space="0" w:color="auto"/>
            <w:left w:val="none" w:sz="0" w:space="0" w:color="auto"/>
            <w:bottom w:val="none" w:sz="0" w:space="0" w:color="auto"/>
            <w:right w:val="none" w:sz="0" w:space="0" w:color="auto"/>
          </w:divBdr>
        </w:div>
        <w:div w:id="352001833">
          <w:marLeft w:val="1008"/>
          <w:marRight w:val="0"/>
          <w:marTop w:val="110"/>
          <w:marBottom w:val="0"/>
          <w:divBdr>
            <w:top w:val="none" w:sz="0" w:space="0" w:color="auto"/>
            <w:left w:val="none" w:sz="0" w:space="0" w:color="auto"/>
            <w:bottom w:val="none" w:sz="0" w:space="0" w:color="auto"/>
            <w:right w:val="none" w:sz="0" w:space="0" w:color="auto"/>
          </w:divBdr>
        </w:div>
        <w:div w:id="2140025808">
          <w:marLeft w:val="1008"/>
          <w:marRight w:val="0"/>
          <w:marTop w:val="110"/>
          <w:marBottom w:val="0"/>
          <w:divBdr>
            <w:top w:val="none" w:sz="0" w:space="0" w:color="auto"/>
            <w:left w:val="none" w:sz="0" w:space="0" w:color="auto"/>
            <w:bottom w:val="none" w:sz="0" w:space="0" w:color="auto"/>
            <w:right w:val="none" w:sz="0" w:space="0" w:color="auto"/>
          </w:divBdr>
        </w:div>
        <w:div w:id="1068382720">
          <w:marLeft w:val="1008"/>
          <w:marRight w:val="0"/>
          <w:marTop w:val="110"/>
          <w:marBottom w:val="0"/>
          <w:divBdr>
            <w:top w:val="none" w:sz="0" w:space="0" w:color="auto"/>
            <w:left w:val="none" w:sz="0" w:space="0" w:color="auto"/>
            <w:bottom w:val="none" w:sz="0" w:space="0" w:color="auto"/>
            <w:right w:val="none" w:sz="0" w:space="0" w:color="auto"/>
          </w:divBdr>
        </w:div>
        <w:div w:id="694885364">
          <w:marLeft w:val="576"/>
          <w:marRight w:val="0"/>
          <w:marTop w:val="120"/>
          <w:marBottom w:val="0"/>
          <w:divBdr>
            <w:top w:val="none" w:sz="0" w:space="0" w:color="auto"/>
            <w:left w:val="none" w:sz="0" w:space="0" w:color="auto"/>
            <w:bottom w:val="none" w:sz="0" w:space="0" w:color="auto"/>
            <w:right w:val="none" w:sz="0" w:space="0" w:color="auto"/>
          </w:divBdr>
        </w:div>
        <w:div w:id="28259939">
          <w:marLeft w:val="1008"/>
          <w:marRight w:val="0"/>
          <w:marTop w:val="110"/>
          <w:marBottom w:val="0"/>
          <w:divBdr>
            <w:top w:val="none" w:sz="0" w:space="0" w:color="auto"/>
            <w:left w:val="none" w:sz="0" w:space="0" w:color="auto"/>
            <w:bottom w:val="none" w:sz="0" w:space="0" w:color="auto"/>
            <w:right w:val="none" w:sz="0" w:space="0" w:color="auto"/>
          </w:divBdr>
        </w:div>
        <w:div w:id="166331248">
          <w:marLeft w:val="576"/>
          <w:marRight w:val="0"/>
          <w:marTop w:val="120"/>
          <w:marBottom w:val="0"/>
          <w:divBdr>
            <w:top w:val="none" w:sz="0" w:space="0" w:color="auto"/>
            <w:left w:val="none" w:sz="0" w:space="0" w:color="auto"/>
            <w:bottom w:val="none" w:sz="0" w:space="0" w:color="auto"/>
            <w:right w:val="none" w:sz="0" w:space="0" w:color="auto"/>
          </w:divBdr>
        </w:div>
        <w:div w:id="1914850080">
          <w:marLeft w:val="1008"/>
          <w:marRight w:val="0"/>
          <w:marTop w:val="110"/>
          <w:marBottom w:val="0"/>
          <w:divBdr>
            <w:top w:val="none" w:sz="0" w:space="0" w:color="auto"/>
            <w:left w:val="none" w:sz="0" w:space="0" w:color="auto"/>
            <w:bottom w:val="none" w:sz="0" w:space="0" w:color="auto"/>
            <w:right w:val="none" w:sz="0" w:space="0" w:color="auto"/>
          </w:divBdr>
        </w:div>
      </w:divsChild>
    </w:div>
    <w:div w:id="1215389512">
      <w:bodyDiv w:val="1"/>
      <w:marLeft w:val="0"/>
      <w:marRight w:val="0"/>
      <w:marTop w:val="0"/>
      <w:marBottom w:val="0"/>
      <w:divBdr>
        <w:top w:val="none" w:sz="0" w:space="0" w:color="auto"/>
        <w:left w:val="none" w:sz="0" w:space="0" w:color="auto"/>
        <w:bottom w:val="none" w:sz="0" w:space="0" w:color="auto"/>
        <w:right w:val="none" w:sz="0" w:space="0" w:color="auto"/>
      </w:divBdr>
      <w:divsChild>
        <w:div w:id="1610966851">
          <w:marLeft w:val="576"/>
          <w:marRight w:val="0"/>
          <w:marTop w:val="120"/>
          <w:marBottom w:val="0"/>
          <w:divBdr>
            <w:top w:val="none" w:sz="0" w:space="0" w:color="auto"/>
            <w:left w:val="none" w:sz="0" w:space="0" w:color="auto"/>
            <w:bottom w:val="none" w:sz="0" w:space="0" w:color="auto"/>
            <w:right w:val="none" w:sz="0" w:space="0" w:color="auto"/>
          </w:divBdr>
        </w:div>
        <w:div w:id="289436405">
          <w:marLeft w:val="576"/>
          <w:marRight w:val="0"/>
          <w:marTop w:val="120"/>
          <w:marBottom w:val="0"/>
          <w:divBdr>
            <w:top w:val="none" w:sz="0" w:space="0" w:color="auto"/>
            <w:left w:val="none" w:sz="0" w:space="0" w:color="auto"/>
            <w:bottom w:val="none" w:sz="0" w:space="0" w:color="auto"/>
            <w:right w:val="none" w:sz="0" w:space="0" w:color="auto"/>
          </w:divBdr>
        </w:div>
        <w:div w:id="1013651144">
          <w:marLeft w:val="576"/>
          <w:marRight w:val="0"/>
          <w:marTop w:val="120"/>
          <w:marBottom w:val="0"/>
          <w:divBdr>
            <w:top w:val="none" w:sz="0" w:space="0" w:color="auto"/>
            <w:left w:val="none" w:sz="0" w:space="0" w:color="auto"/>
            <w:bottom w:val="none" w:sz="0" w:space="0" w:color="auto"/>
            <w:right w:val="none" w:sz="0" w:space="0" w:color="auto"/>
          </w:divBdr>
        </w:div>
        <w:div w:id="359667629">
          <w:marLeft w:val="576"/>
          <w:marRight w:val="0"/>
          <w:marTop w:val="120"/>
          <w:marBottom w:val="0"/>
          <w:divBdr>
            <w:top w:val="none" w:sz="0" w:space="0" w:color="auto"/>
            <w:left w:val="none" w:sz="0" w:space="0" w:color="auto"/>
            <w:bottom w:val="none" w:sz="0" w:space="0" w:color="auto"/>
            <w:right w:val="none" w:sz="0" w:space="0" w:color="auto"/>
          </w:divBdr>
        </w:div>
      </w:divsChild>
    </w:div>
    <w:div w:id="1245843443">
      <w:bodyDiv w:val="1"/>
      <w:marLeft w:val="0"/>
      <w:marRight w:val="0"/>
      <w:marTop w:val="0"/>
      <w:marBottom w:val="0"/>
      <w:divBdr>
        <w:top w:val="none" w:sz="0" w:space="0" w:color="auto"/>
        <w:left w:val="none" w:sz="0" w:space="0" w:color="auto"/>
        <w:bottom w:val="none" w:sz="0" w:space="0" w:color="auto"/>
        <w:right w:val="none" w:sz="0" w:space="0" w:color="auto"/>
      </w:divBdr>
      <w:divsChild>
        <w:div w:id="58477863">
          <w:marLeft w:val="0"/>
          <w:marRight w:val="0"/>
          <w:marTop w:val="0"/>
          <w:marBottom w:val="0"/>
          <w:divBdr>
            <w:top w:val="none" w:sz="0" w:space="0" w:color="auto"/>
            <w:left w:val="none" w:sz="0" w:space="0" w:color="auto"/>
            <w:bottom w:val="none" w:sz="0" w:space="0" w:color="auto"/>
            <w:right w:val="none" w:sz="0" w:space="0" w:color="auto"/>
          </w:divBdr>
        </w:div>
        <w:div w:id="1812554566">
          <w:marLeft w:val="0"/>
          <w:marRight w:val="0"/>
          <w:marTop w:val="0"/>
          <w:marBottom w:val="0"/>
          <w:divBdr>
            <w:top w:val="none" w:sz="0" w:space="0" w:color="auto"/>
            <w:left w:val="none" w:sz="0" w:space="0" w:color="auto"/>
            <w:bottom w:val="none" w:sz="0" w:space="0" w:color="auto"/>
            <w:right w:val="none" w:sz="0" w:space="0" w:color="auto"/>
          </w:divBdr>
        </w:div>
        <w:div w:id="303002233">
          <w:marLeft w:val="0"/>
          <w:marRight w:val="0"/>
          <w:marTop w:val="0"/>
          <w:marBottom w:val="0"/>
          <w:divBdr>
            <w:top w:val="none" w:sz="0" w:space="0" w:color="auto"/>
            <w:left w:val="none" w:sz="0" w:space="0" w:color="auto"/>
            <w:bottom w:val="none" w:sz="0" w:space="0" w:color="auto"/>
            <w:right w:val="none" w:sz="0" w:space="0" w:color="auto"/>
          </w:divBdr>
        </w:div>
        <w:div w:id="704209538">
          <w:marLeft w:val="0"/>
          <w:marRight w:val="0"/>
          <w:marTop w:val="0"/>
          <w:marBottom w:val="0"/>
          <w:divBdr>
            <w:top w:val="none" w:sz="0" w:space="0" w:color="auto"/>
            <w:left w:val="none" w:sz="0" w:space="0" w:color="auto"/>
            <w:bottom w:val="none" w:sz="0" w:space="0" w:color="auto"/>
            <w:right w:val="none" w:sz="0" w:space="0" w:color="auto"/>
          </w:divBdr>
        </w:div>
        <w:div w:id="663749957">
          <w:marLeft w:val="0"/>
          <w:marRight w:val="0"/>
          <w:marTop w:val="0"/>
          <w:marBottom w:val="0"/>
          <w:divBdr>
            <w:top w:val="none" w:sz="0" w:space="0" w:color="auto"/>
            <w:left w:val="none" w:sz="0" w:space="0" w:color="auto"/>
            <w:bottom w:val="none" w:sz="0" w:space="0" w:color="auto"/>
            <w:right w:val="none" w:sz="0" w:space="0" w:color="auto"/>
          </w:divBdr>
        </w:div>
        <w:div w:id="806236933">
          <w:marLeft w:val="0"/>
          <w:marRight w:val="0"/>
          <w:marTop w:val="0"/>
          <w:marBottom w:val="0"/>
          <w:divBdr>
            <w:top w:val="none" w:sz="0" w:space="0" w:color="auto"/>
            <w:left w:val="none" w:sz="0" w:space="0" w:color="auto"/>
            <w:bottom w:val="none" w:sz="0" w:space="0" w:color="auto"/>
            <w:right w:val="none" w:sz="0" w:space="0" w:color="auto"/>
          </w:divBdr>
        </w:div>
        <w:div w:id="1433012721">
          <w:marLeft w:val="0"/>
          <w:marRight w:val="0"/>
          <w:marTop w:val="0"/>
          <w:marBottom w:val="0"/>
          <w:divBdr>
            <w:top w:val="none" w:sz="0" w:space="0" w:color="auto"/>
            <w:left w:val="none" w:sz="0" w:space="0" w:color="auto"/>
            <w:bottom w:val="none" w:sz="0" w:space="0" w:color="auto"/>
            <w:right w:val="none" w:sz="0" w:space="0" w:color="auto"/>
          </w:divBdr>
        </w:div>
        <w:div w:id="1952131590">
          <w:marLeft w:val="0"/>
          <w:marRight w:val="0"/>
          <w:marTop w:val="0"/>
          <w:marBottom w:val="0"/>
          <w:divBdr>
            <w:top w:val="none" w:sz="0" w:space="0" w:color="auto"/>
            <w:left w:val="none" w:sz="0" w:space="0" w:color="auto"/>
            <w:bottom w:val="none" w:sz="0" w:space="0" w:color="auto"/>
            <w:right w:val="none" w:sz="0" w:space="0" w:color="auto"/>
          </w:divBdr>
        </w:div>
      </w:divsChild>
    </w:div>
    <w:div w:id="1289311016">
      <w:bodyDiv w:val="1"/>
      <w:marLeft w:val="0"/>
      <w:marRight w:val="0"/>
      <w:marTop w:val="0"/>
      <w:marBottom w:val="0"/>
      <w:divBdr>
        <w:top w:val="none" w:sz="0" w:space="0" w:color="auto"/>
        <w:left w:val="none" w:sz="0" w:space="0" w:color="auto"/>
        <w:bottom w:val="none" w:sz="0" w:space="0" w:color="auto"/>
        <w:right w:val="none" w:sz="0" w:space="0" w:color="auto"/>
      </w:divBdr>
      <w:divsChild>
        <w:div w:id="1201169229">
          <w:marLeft w:val="0"/>
          <w:marRight w:val="0"/>
          <w:marTop w:val="0"/>
          <w:marBottom w:val="0"/>
          <w:divBdr>
            <w:top w:val="none" w:sz="0" w:space="0" w:color="auto"/>
            <w:left w:val="none" w:sz="0" w:space="0" w:color="auto"/>
            <w:bottom w:val="none" w:sz="0" w:space="0" w:color="auto"/>
            <w:right w:val="none" w:sz="0" w:space="0" w:color="auto"/>
          </w:divBdr>
        </w:div>
        <w:div w:id="830828645">
          <w:marLeft w:val="0"/>
          <w:marRight w:val="0"/>
          <w:marTop w:val="0"/>
          <w:marBottom w:val="0"/>
          <w:divBdr>
            <w:top w:val="none" w:sz="0" w:space="0" w:color="auto"/>
            <w:left w:val="none" w:sz="0" w:space="0" w:color="auto"/>
            <w:bottom w:val="none" w:sz="0" w:space="0" w:color="auto"/>
            <w:right w:val="none" w:sz="0" w:space="0" w:color="auto"/>
          </w:divBdr>
        </w:div>
        <w:div w:id="1786191986">
          <w:marLeft w:val="0"/>
          <w:marRight w:val="0"/>
          <w:marTop w:val="0"/>
          <w:marBottom w:val="0"/>
          <w:divBdr>
            <w:top w:val="none" w:sz="0" w:space="0" w:color="auto"/>
            <w:left w:val="none" w:sz="0" w:space="0" w:color="auto"/>
            <w:bottom w:val="none" w:sz="0" w:space="0" w:color="auto"/>
            <w:right w:val="none" w:sz="0" w:space="0" w:color="auto"/>
          </w:divBdr>
        </w:div>
        <w:div w:id="1363437886">
          <w:marLeft w:val="0"/>
          <w:marRight w:val="0"/>
          <w:marTop w:val="0"/>
          <w:marBottom w:val="0"/>
          <w:divBdr>
            <w:top w:val="none" w:sz="0" w:space="0" w:color="auto"/>
            <w:left w:val="none" w:sz="0" w:space="0" w:color="auto"/>
            <w:bottom w:val="none" w:sz="0" w:space="0" w:color="auto"/>
            <w:right w:val="none" w:sz="0" w:space="0" w:color="auto"/>
          </w:divBdr>
        </w:div>
        <w:div w:id="645399656">
          <w:marLeft w:val="0"/>
          <w:marRight w:val="0"/>
          <w:marTop w:val="0"/>
          <w:marBottom w:val="0"/>
          <w:divBdr>
            <w:top w:val="none" w:sz="0" w:space="0" w:color="auto"/>
            <w:left w:val="none" w:sz="0" w:space="0" w:color="auto"/>
            <w:bottom w:val="none" w:sz="0" w:space="0" w:color="auto"/>
            <w:right w:val="none" w:sz="0" w:space="0" w:color="auto"/>
          </w:divBdr>
        </w:div>
        <w:div w:id="441807092">
          <w:marLeft w:val="0"/>
          <w:marRight w:val="0"/>
          <w:marTop w:val="0"/>
          <w:marBottom w:val="0"/>
          <w:divBdr>
            <w:top w:val="none" w:sz="0" w:space="0" w:color="auto"/>
            <w:left w:val="none" w:sz="0" w:space="0" w:color="auto"/>
            <w:bottom w:val="none" w:sz="0" w:space="0" w:color="auto"/>
            <w:right w:val="none" w:sz="0" w:space="0" w:color="auto"/>
          </w:divBdr>
        </w:div>
        <w:div w:id="1511018332">
          <w:marLeft w:val="0"/>
          <w:marRight w:val="0"/>
          <w:marTop w:val="0"/>
          <w:marBottom w:val="0"/>
          <w:divBdr>
            <w:top w:val="none" w:sz="0" w:space="0" w:color="auto"/>
            <w:left w:val="none" w:sz="0" w:space="0" w:color="auto"/>
            <w:bottom w:val="none" w:sz="0" w:space="0" w:color="auto"/>
            <w:right w:val="none" w:sz="0" w:space="0" w:color="auto"/>
          </w:divBdr>
        </w:div>
        <w:div w:id="680669803">
          <w:marLeft w:val="0"/>
          <w:marRight w:val="0"/>
          <w:marTop w:val="0"/>
          <w:marBottom w:val="0"/>
          <w:divBdr>
            <w:top w:val="none" w:sz="0" w:space="0" w:color="auto"/>
            <w:left w:val="none" w:sz="0" w:space="0" w:color="auto"/>
            <w:bottom w:val="none" w:sz="0" w:space="0" w:color="auto"/>
            <w:right w:val="none" w:sz="0" w:space="0" w:color="auto"/>
          </w:divBdr>
        </w:div>
      </w:divsChild>
    </w:div>
    <w:div w:id="1329560636">
      <w:bodyDiv w:val="1"/>
      <w:marLeft w:val="0"/>
      <w:marRight w:val="0"/>
      <w:marTop w:val="0"/>
      <w:marBottom w:val="0"/>
      <w:divBdr>
        <w:top w:val="none" w:sz="0" w:space="0" w:color="auto"/>
        <w:left w:val="none" w:sz="0" w:space="0" w:color="auto"/>
        <w:bottom w:val="none" w:sz="0" w:space="0" w:color="auto"/>
        <w:right w:val="none" w:sz="0" w:space="0" w:color="auto"/>
      </w:divBdr>
      <w:divsChild>
        <w:div w:id="901600571">
          <w:marLeft w:val="576"/>
          <w:marRight w:val="0"/>
          <w:marTop w:val="120"/>
          <w:marBottom w:val="0"/>
          <w:divBdr>
            <w:top w:val="none" w:sz="0" w:space="0" w:color="auto"/>
            <w:left w:val="none" w:sz="0" w:space="0" w:color="auto"/>
            <w:bottom w:val="none" w:sz="0" w:space="0" w:color="auto"/>
            <w:right w:val="none" w:sz="0" w:space="0" w:color="auto"/>
          </w:divBdr>
        </w:div>
        <w:div w:id="1445728452">
          <w:marLeft w:val="1008"/>
          <w:marRight w:val="0"/>
          <w:marTop w:val="110"/>
          <w:marBottom w:val="0"/>
          <w:divBdr>
            <w:top w:val="none" w:sz="0" w:space="0" w:color="auto"/>
            <w:left w:val="none" w:sz="0" w:space="0" w:color="auto"/>
            <w:bottom w:val="none" w:sz="0" w:space="0" w:color="auto"/>
            <w:right w:val="none" w:sz="0" w:space="0" w:color="auto"/>
          </w:divBdr>
        </w:div>
        <w:div w:id="731272561">
          <w:marLeft w:val="1008"/>
          <w:marRight w:val="0"/>
          <w:marTop w:val="110"/>
          <w:marBottom w:val="0"/>
          <w:divBdr>
            <w:top w:val="none" w:sz="0" w:space="0" w:color="auto"/>
            <w:left w:val="none" w:sz="0" w:space="0" w:color="auto"/>
            <w:bottom w:val="none" w:sz="0" w:space="0" w:color="auto"/>
            <w:right w:val="none" w:sz="0" w:space="0" w:color="auto"/>
          </w:divBdr>
        </w:div>
        <w:div w:id="1907455398">
          <w:marLeft w:val="576"/>
          <w:marRight w:val="0"/>
          <w:marTop w:val="120"/>
          <w:marBottom w:val="0"/>
          <w:divBdr>
            <w:top w:val="none" w:sz="0" w:space="0" w:color="auto"/>
            <w:left w:val="none" w:sz="0" w:space="0" w:color="auto"/>
            <w:bottom w:val="none" w:sz="0" w:space="0" w:color="auto"/>
            <w:right w:val="none" w:sz="0" w:space="0" w:color="auto"/>
          </w:divBdr>
        </w:div>
        <w:div w:id="357850136">
          <w:marLeft w:val="1008"/>
          <w:marRight w:val="0"/>
          <w:marTop w:val="110"/>
          <w:marBottom w:val="0"/>
          <w:divBdr>
            <w:top w:val="none" w:sz="0" w:space="0" w:color="auto"/>
            <w:left w:val="none" w:sz="0" w:space="0" w:color="auto"/>
            <w:bottom w:val="none" w:sz="0" w:space="0" w:color="auto"/>
            <w:right w:val="none" w:sz="0" w:space="0" w:color="auto"/>
          </w:divBdr>
        </w:div>
        <w:div w:id="788091019">
          <w:marLeft w:val="1008"/>
          <w:marRight w:val="0"/>
          <w:marTop w:val="110"/>
          <w:marBottom w:val="0"/>
          <w:divBdr>
            <w:top w:val="none" w:sz="0" w:space="0" w:color="auto"/>
            <w:left w:val="none" w:sz="0" w:space="0" w:color="auto"/>
            <w:bottom w:val="none" w:sz="0" w:space="0" w:color="auto"/>
            <w:right w:val="none" w:sz="0" w:space="0" w:color="auto"/>
          </w:divBdr>
        </w:div>
        <w:div w:id="344985219">
          <w:marLeft w:val="1008"/>
          <w:marRight w:val="0"/>
          <w:marTop w:val="110"/>
          <w:marBottom w:val="0"/>
          <w:divBdr>
            <w:top w:val="none" w:sz="0" w:space="0" w:color="auto"/>
            <w:left w:val="none" w:sz="0" w:space="0" w:color="auto"/>
            <w:bottom w:val="none" w:sz="0" w:space="0" w:color="auto"/>
            <w:right w:val="none" w:sz="0" w:space="0" w:color="auto"/>
          </w:divBdr>
        </w:div>
      </w:divsChild>
    </w:div>
    <w:div w:id="1622103353">
      <w:bodyDiv w:val="1"/>
      <w:marLeft w:val="0"/>
      <w:marRight w:val="0"/>
      <w:marTop w:val="0"/>
      <w:marBottom w:val="0"/>
      <w:divBdr>
        <w:top w:val="none" w:sz="0" w:space="0" w:color="auto"/>
        <w:left w:val="none" w:sz="0" w:space="0" w:color="auto"/>
        <w:bottom w:val="none" w:sz="0" w:space="0" w:color="auto"/>
        <w:right w:val="none" w:sz="0" w:space="0" w:color="auto"/>
      </w:divBdr>
      <w:divsChild>
        <w:div w:id="1798791716">
          <w:marLeft w:val="576"/>
          <w:marRight w:val="0"/>
          <w:marTop w:val="120"/>
          <w:marBottom w:val="0"/>
          <w:divBdr>
            <w:top w:val="none" w:sz="0" w:space="0" w:color="auto"/>
            <w:left w:val="none" w:sz="0" w:space="0" w:color="auto"/>
            <w:bottom w:val="none" w:sz="0" w:space="0" w:color="auto"/>
            <w:right w:val="none" w:sz="0" w:space="0" w:color="auto"/>
          </w:divBdr>
        </w:div>
        <w:div w:id="715815151">
          <w:marLeft w:val="1008"/>
          <w:marRight w:val="0"/>
          <w:marTop w:val="110"/>
          <w:marBottom w:val="0"/>
          <w:divBdr>
            <w:top w:val="none" w:sz="0" w:space="0" w:color="auto"/>
            <w:left w:val="none" w:sz="0" w:space="0" w:color="auto"/>
            <w:bottom w:val="none" w:sz="0" w:space="0" w:color="auto"/>
            <w:right w:val="none" w:sz="0" w:space="0" w:color="auto"/>
          </w:divBdr>
        </w:div>
        <w:div w:id="508639175">
          <w:marLeft w:val="576"/>
          <w:marRight w:val="0"/>
          <w:marTop w:val="120"/>
          <w:marBottom w:val="0"/>
          <w:divBdr>
            <w:top w:val="none" w:sz="0" w:space="0" w:color="auto"/>
            <w:left w:val="none" w:sz="0" w:space="0" w:color="auto"/>
            <w:bottom w:val="none" w:sz="0" w:space="0" w:color="auto"/>
            <w:right w:val="none" w:sz="0" w:space="0" w:color="auto"/>
          </w:divBdr>
        </w:div>
        <w:div w:id="1739284409">
          <w:marLeft w:val="1008"/>
          <w:marRight w:val="0"/>
          <w:marTop w:val="110"/>
          <w:marBottom w:val="0"/>
          <w:divBdr>
            <w:top w:val="none" w:sz="0" w:space="0" w:color="auto"/>
            <w:left w:val="none" w:sz="0" w:space="0" w:color="auto"/>
            <w:bottom w:val="none" w:sz="0" w:space="0" w:color="auto"/>
            <w:right w:val="none" w:sz="0" w:space="0" w:color="auto"/>
          </w:divBdr>
        </w:div>
      </w:divsChild>
    </w:div>
    <w:div w:id="1663849822">
      <w:bodyDiv w:val="1"/>
      <w:marLeft w:val="0"/>
      <w:marRight w:val="0"/>
      <w:marTop w:val="0"/>
      <w:marBottom w:val="0"/>
      <w:divBdr>
        <w:top w:val="none" w:sz="0" w:space="0" w:color="auto"/>
        <w:left w:val="none" w:sz="0" w:space="0" w:color="auto"/>
        <w:bottom w:val="none" w:sz="0" w:space="0" w:color="auto"/>
        <w:right w:val="none" w:sz="0" w:space="0" w:color="auto"/>
      </w:divBdr>
      <w:divsChild>
        <w:div w:id="2107457993">
          <w:marLeft w:val="576"/>
          <w:marRight w:val="0"/>
          <w:marTop w:val="120"/>
          <w:marBottom w:val="0"/>
          <w:divBdr>
            <w:top w:val="none" w:sz="0" w:space="0" w:color="auto"/>
            <w:left w:val="none" w:sz="0" w:space="0" w:color="auto"/>
            <w:bottom w:val="none" w:sz="0" w:space="0" w:color="auto"/>
            <w:right w:val="none" w:sz="0" w:space="0" w:color="auto"/>
          </w:divBdr>
        </w:div>
        <w:div w:id="1735198557">
          <w:marLeft w:val="1008"/>
          <w:marRight w:val="0"/>
          <w:marTop w:val="110"/>
          <w:marBottom w:val="0"/>
          <w:divBdr>
            <w:top w:val="none" w:sz="0" w:space="0" w:color="auto"/>
            <w:left w:val="none" w:sz="0" w:space="0" w:color="auto"/>
            <w:bottom w:val="none" w:sz="0" w:space="0" w:color="auto"/>
            <w:right w:val="none" w:sz="0" w:space="0" w:color="auto"/>
          </w:divBdr>
        </w:div>
        <w:div w:id="2130078377">
          <w:marLeft w:val="1008"/>
          <w:marRight w:val="0"/>
          <w:marTop w:val="110"/>
          <w:marBottom w:val="0"/>
          <w:divBdr>
            <w:top w:val="none" w:sz="0" w:space="0" w:color="auto"/>
            <w:left w:val="none" w:sz="0" w:space="0" w:color="auto"/>
            <w:bottom w:val="none" w:sz="0" w:space="0" w:color="auto"/>
            <w:right w:val="none" w:sz="0" w:space="0" w:color="auto"/>
          </w:divBdr>
        </w:div>
        <w:div w:id="2080129336">
          <w:marLeft w:val="1008"/>
          <w:marRight w:val="0"/>
          <w:marTop w:val="110"/>
          <w:marBottom w:val="0"/>
          <w:divBdr>
            <w:top w:val="none" w:sz="0" w:space="0" w:color="auto"/>
            <w:left w:val="none" w:sz="0" w:space="0" w:color="auto"/>
            <w:bottom w:val="none" w:sz="0" w:space="0" w:color="auto"/>
            <w:right w:val="none" w:sz="0" w:space="0" w:color="auto"/>
          </w:divBdr>
        </w:div>
        <w:div w:id="283465768">
          <w:marLeft w:val="1008"/>
          <w:marRight w:val="0"/>
          <w:marTop w:val="110"/>
          <w:marBottom w:val="0"/>
          <w:divBdr>
            <w:top w:val="none" w:sz="0" w:space="0" w:color="auto"/>
            <w:left w:val="none" w:sz="0" w:space="0" w:color="auto"/>
            <w:bottom w:val="none" w:sz="0" w:space="0" w:color="auto"/>
            <w:right w:val="none" w:sz="0" w:space="0" w:color="auto"/>
          </w:divBdr>
        </w:div>
        <w:div w:id="415440190">
          <w:marLeft w:val="1008"/>
          <w:marRight w:val="0"/>
          <w:marTop w:val="110"/>
          <w:marBottom w:val="0"/>
          <w:divBdr>
            <w:top w:val="none" w:sz="0" w:space="0" w:color="auto"/>
            <w:left w:val="none" w:sz="0" w:space="0" w:color="auto"/>
            <w:bottom w:val="none" w:sz="0" w:space="0" w:color="auto"/>
            <w:right w:val="none" w:sz="0" w:space="0" w:color="auto"/>
          </w:divBdr>
        </w:div>
      </w:divsChild>
    </w:div>
    <w:div w:id="2042051117">
      <w:bodyDiv w:val="1"/>
      <w:marLeft w:val="0"/>
      <w:marRight w:val="0"/>
      <w:marTop w:val="0"/>
      <w:marBottom w:val="0"/>
      <w:divBdr>
        <w:top w:val="none" w:sz="0" w:space="0" w:color="auto"/>
        <w:left w:val="none" w:sz="0" w:space="0" w:color="auto"/>
        <w:bottom w:val="none" w:sz="0" w:space="0" w:color="auto"/>
        <w:right w:val="none" w:sz="0" w:space="0" w:color="auto"/>
      </w:divBdr>
      <w:divsChild>
        <w:div w:id="178158410">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lso4541@um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olso4541</dc:creator>
  <cp:lastModifiedBy>olso4541</cp:lastModifiedBy>
  <cp:revision>6</cp:revision>
  <cp:lastPrinted>2011-06-06T20:03:00Z</cp:lastPrinted>
  <dcterms:created xsi:type="dcterms:W3CDTF">2011-06-03T16:38:00Z</dcterms:created>
  <dcterms:modified xsi:type="dcterms:W3CDTF">2011-06-06T20:07:00Z</dcterms:modified>
</cp:coreProperties>
</file>